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2F" w:rsidRPr="003964E2" w:rsidRDefault="00E66D2F" w:rsidP="003964E2">
      <w:pPr>
        <w:spacing w:after="0" w:line="240" w:lineRule="auto"/>
        <w:ind w:firstLine="6237"/>
        <w:rPr>
          <w:rFonts w:ascii="Times New Roman" w:hAnsi="Times New Roman" w:cs="Times New Roman"/>
        </w:rPr>
      </w:pPr>
      <w:r w:rsidRPr="003964E2">
        <w:rPr>
          <w:rFonts w:ascii="Times New Roman" w:hAnsi="Times New Roman" w:cs="Times New Roman"/>
        </w:rPr>
        <w:t>Утверждаю:</w:t>
      </w:r>
    </w:p>
    <w:p w:rsidR="00E66D2F" w:rsidRPr="003964E2" w:rsidRDefault="00E66D2F" w:rsidP="003964E2">
      <w:pPr>
        <w:spacing w:after="0" w:line="240" w:lineRule="auto"/>
        <w:ind w:firstLine="6237"/>
        <w:rPr>
          <w:rFonts w:ascii="Times New Roman" w:hAnsi="Times New Roman" w:cs="Times New Roman"/>
        </w:rPr>
      </w:pPr>
      <w:r w:rsidRPr="003964E2">
        <w:rPr>
          <w:rFonts w:ascii="Times New Roman" w:hAnsi="Times New Roman" w:cs="Times New Roman"/>
        </w:rPr>
        <w:t>Генеральный директор</w:t>
      </w:r>
      <w:r w:rsidR="003964E2" w:rsidRPr="003964E2">
        <w:rPr>
          <w:rFonts w:ascii="Times New Roman" w:hAnsi="Times New Roman" w:cs="Times New Roman"/>
        </w:rPr>
        <w:t xml:space="preserve"> </w:t>
      </w:r>
      <w:r w:rsidRPr="003964E2">
        <w:rPr>
          <w:rFonts w:ascii="Times New Roman" w:hAnsi="Times New Roman" w:cs="Times New Roman"/>
        </w:rPr>
        <w:t>АО «НВА»</w:t>
      </w:r>
    </w:p>
    <w:p w:rsidR="00E66D2F" w:rsidRPr="000D616D" w:rsidRDefault="00E66D2F" w:rsidP="003964E2">
      <w:pPr>
        <w:spacing w:after="0" w:line="240" w:lineRule="auto"/>
        <w:ind w:firstLine="6237"/>
        <w:rPr>
          <w:rFonts w:ascii="Times New Roman" w:hAnsi="Times New Roman" w:cs="Times New Roman"/>
          <w:sz w:val="16"/>
          <w:szCs w:val="16"/>
        </w:rPr>
      </w:pPr>
    </w:p>
    <w:p w:rsidR="00E66D2F" w:rsidRPr="003964E2" w:rsidRDefault="00E66D2F" w:rsidP="003964E2">
      <w:pPr>
        <w:spacing w:after="0" w:line="240" w:lineRule="auto"/>
        <w:ind w:firstLine="6237"/>
        <w:rPr>
          <w:rFonts w:ascii="Times New Roman" w:hAnsi="Times New Roman" w:cs="Times New Roman"/>
        </w:rPr>
      </w:pPr>
      <w:r w:rsidRPr="003964E2">
        <w:rPr>
          <w:rFonts w:ascii="Times New Roman" w:hAnsi="Times New Roman" w:cs="Times New Roman"/>
        </w:rPr>
        <w:t>_______________О.Г. Метелица</w:t>
      </w:r>
    </w:p>
    <w:p w:rsidR="0007245D" w:rsidRPr="003964E2" w:rsidRDefault="0099797F" w:rsidP="003964E2">
      <w:pPr>
        <w:spacing w:after="0" w:line="240" w:lineRule="auto"/>
        <w:ind w:firstLine="6237"/>
        <w:rPr>
          <w:rFonts w:ascii="Times New Roman" w:hAnsi="Times New Roman" w:cs="Times New Roman"/>
        </w:rPr>
      </w:pPr>
      <w:r w:rsidRPr="00B173F4">
        <w:rPr>
          <w:rFonts w:ascii="Times New Roman" w:hAnsi="Times New Roman" w:cs="Times New Roman"/>
        </w:rPr>
        <w:t>«</w:t>
      </w:r>
      <w:r w:rsidR="00572C4F" w:rsidRPr="00B173F4">
        <w:rPr>
          <w:rFonts w:ascii="Times New Roman" w:hAnsi="Times New Roman" w:cs="Times New Roman"/>
        </w:rPr>
        <w:t>25</w:t>
      </w:r>
      <w:r w:rsidRPr="00B173F4">
        <w:rPr>
          <w:rFonts w:ascii="Times New Roman" w:hAnsi="Times New Roman" w:cs="Times New Roman"/>
        </w:rPr>
        <w:t xml:space="preserve">» </w:t>
      </w:r>
      <w:r w:rsidR="003964E2" w:rsidRPr="00B173F4">
        <w:rPr>
          <w:rFonts w:ascii="Times New Roman" w:hAnsi="Times New Roman" w:cs="Times New Roman"/>
        </w:rPr>
        <w:t>ма</w:t>
      </w:r>
      <w:r w:rsidR="00572C4F" w:rsidRPr="00B173F4">
        <w:rPr>
          <w:rFonts w:ascii="Times New Roman" w:hAnsi="Times New Roman" w:cs="Times New Roman"/>
        </w:rPr>
        <w:t>я</w:t>
      </w:r>
      <w:r w:rsidR="00E66D2F" w:rsidRPr="00B173F4">
        <w:rPr>
          <w:rFonts w:ascii="Times New Roman" w:hAnsi="Times New Roman" w:cs="Times New Roman"/>
        </w:rPr>
        <w:t xml:space="preserve"> 202</w:t>
      </w:r>
      <w:r w:rsidR="00832455" w:rsidRPr="00B173F4">
        <w:rPr>
          <w:rFonts w:ascii="Times New Roman" w:hAnsi="Times New Roman" w:cs="Times New Roman"/>
        </w:rPr>
        <w:t>3</w:t>
      </w:r>
      <w:r w:rsidR="00E66D2F" w:rsidRPr="00B173F4">
        <w:rPr>
          <w:rFonts w:ascii="Times New Roman" w:hAnsi="Times New Roman" w:cs="Times New Roman"/>
        </w:rPr>
        <w:t xml:space="preserve"> года</w:t>
      </w:r>
    </w:p>
    <w:p w:rsidR="003964E2" w:rsidRPr="003964E2" w:rsidRDefault="003964E2" w:rsidP="003964E2">
      <w:pPr>
        <w:spacing w:after="0" w:line="240" w:lineRule="auto"/>
        <w:ind w:firstLine="6237"/>
        <w:rPr>
          <w:rFonts w:ascii="Times New Roman" w:hAnsi="Times New Roman" w:cs="Times New Roman"/>
        </w:rPr>
      </w:pPr>
    </w:p>
    <w:p w:rsidR="00EB34ED" w:rsidRPr="003964E2" w:rsidRDefault="00E66D2F" w:rsidP="003964E2">
      <w:pPr>
        <w:spacing w:after="0" w:line="240" w:lineRule="auto"/>
        <w:jc w:val="center"/>
        <w:rPr>
          <w:rFonts w:ascii="Times New Roman" w:hAnsi="Times New Roman" w:cs="Times New Roman"/>
        </w:rPr>
      </w:pPr>
      <w:r w:rsidRPr="003964E2">
        <w:rPr>
          <w:rFonts w:ascii="Times New Roman" w:hAnsi="Times New Roman" w:cs="Times New Roman"/>
        </w:rPr>
        <w:t>И</w:t>
      </w:r>
      <w:r w:rsidR="00910810" w:rsidRPr="003964E2">
        <w:rPr>
          <w:rFonts w:ascii="Times New Roman" w:hAnsi="Times New Roman" w:cs="Times New Roman"/>
        </w:rPr>
        <w:t xml:space="preserve">ЗВЕЩЕНИЕ О </w:t>
      </w:r>
      <w:proofErr w:type="gramStart"/>
      <w:r w:rsidR="00910810" w:rsidRPr="003964E2">
        <w:rPr>
          <w:rFonts w:ascii="Times New Roman" w:hAnsi="Times New Roman" w:cs="Times New Roman"/>
        </w:rPr>
        <w:t>ПРОВЕДЕНИИ</w:t>
      </w:r>
      <w:proofErr w:type="gramEnd"/>
      <w:r w:rsidR="00910810" w:rsidRPr="003964E2">
        <w:rPr>
          <w:rFonts w:ascii="Times New Roman" w:hAnsi="Times New Roman" w:cs="Times New Roman"/>
        </w:rPr>
        <w:t xml:space="preserve"> ТОРГОВ</w:t>
      </w:r>
    </w:p>
    <w:p w:rsidR="005C0C02" w:rsidRPr="003964E2" w:rsidRDefault="00E803EB" w:rsidP="003964E2">
      <w:pPr>
        <w:spacing w:after="0" w:line="240" w:lineRule="auto"/>
        <w:jc w:val="center"/>
        <w:rPr>
          <w:rFonts w:ascii="Times New Roman" w:hAnsi="Times New Roman" w:cs="Times New Roman"/>
        </w:rPr>
      </w:pPr>
      <w:r w:rsidRPr="003964E2">
        <w:rPr>
          <w:rFonts w:ascii="Times New Roman" w:hAnsi="Times New Roman" w:cs="Times New Roman"/>
        </w:rPr>
        <w:t>по реализации имущества</w:t>
      </w:r>
      <w:r w:rsidR="005C0C02" w:rsidRPr="003964E2">
        <w:rPr>
          <w:rFonts w:ascii="Times New Roman" w:hAnsi="Times New Roman" w:cs="Times New Roman"/>
        </w:rPr>
        <w:t>:</w:t>
      </w:r>
      <w:r w:rsidR="003964E2" w:rsidRPr="003964E2">
        <w:rPr>
          <w:rFonts w:ascii="Times New Roman" w:hAnsi="Times New Roman" w:cs="Times New Roman"/>
        </w:rPr>
        <w:t xml:space="preserve"> в</w:t>
      </w:r>
      <w:r w:rsidR="005C0C02" w:rsidRPr="003964E2">
        <w:rPr>
          <w:rFonts w:ascii="Times New Roman" w:hAnsi="Times New Roman" w:cs="Times New Roman"/>
        </w:rPr>
        <w:t>ертолет Ми-8АМТ 199</w:t>
      </w:r>
      <w:r w:rsidR="007D1311" w:rsidRPr="003964E2">
        <w:rPr>
          <w:rFonts w:ascii="Times New Roman" w:hAnsi="Times New Roman" w:cs="Times New Roman"/>
        </w:rPr>
        <w:t>3</w:t>
      </w:r>
      <w:r w:rsidR="005C0C02" w:rsidRPr="003964E2">
        <w:rPr>
          <w:rFonts w:ascii="Times New Roman" w:hAnsi="Times New Roman" w:cs="Times New Roman"/>
        </w:rPr>
        <w:t xml:space="preserve"> года выпуска</w:t>
      </w:r>
    </w:p>
    <w:p w:rsidR="003964E2" w:rsidRPr="000D616D" w:rsidRDefault="003964E2" w:rsidP="003964E2">
      <w:pPr>
        <w:spacing w:after="0" w:line="240" w:lineRule="auto"/>
        <w:jc w:val="center"/>
        <w:rPr>
          <w:rFonts w:ascii="Times New Roman" w:hAnsi="Times New Roman" w:cs="Times New Roman"/>
          <w:sz w:val="16"/>
          <w:szCs w:val="16"/>
        </w:rPr>
      </w:pPr>
    </w:p>
    <w:tbl>
      <w:tblPr>
        <w:tblStyle w:val="a4"/>
        <w:tblW w:w="10740" w:type="dxa"/>
        <w:tblLayout w:type="fixed"/>
        <w:tblLook w:val="04A0"/>
      </w:tblPr>
      <w:tblGrid>
        <w:gridCol w:w="392"/>
        <w:gridCol w:w="2964"/>
        <w:gridCol w:w="7384"/>
      </w:tblGrid>
      <w:tr w:rsidR="00176FEC" w:rsidRPr="003964E2" w:rsidTr="00FA7B58">
        <w:tc>
          <w:tcPr>
            <w:tcW w:w="10740" w:type="dxa"/>
            <w:gridSpan w:val="3"/>
          </w:tcPr>
          <w:p w:rsidR="00176FEC" w:rsidRPr="003964E2" w:rsidRDefault="004A6F87" w:rsidP="003964E2">
            <w:pP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 Информация об организаторе торгов:</w:t>
            </w:r>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.1</w:t>
            </w:r>
          </w:p>
        </w:tc>
        <w:tc>
          <w:tcPr>
            <w:tcW w:w="2964" w:type="dxa"/>
          </w:tcPr>
          <w:p w:rsidR="00176FEC" w:rsidRPr="003964E2" w:rsidRDefault="001F0759" w:rsidP="003964E2">
            <w:pPr>
              <w:rPr>
                <w:rFonts w:ascii="Times New Roman" w:hAnsi="Times New Roman" w:cs="Times New Roman"/>
              </w:rPr>
            </w:pPr>
            <w:r w:rsidRPr="003964E2">
              <w:rPr>
                <w:rFonts w:ascii="Times New Roman" w:hAnsi="Times New Roman" w:cs="Times New Roman"/>
              </w:rPr>
              <w:t>П</w:t>
            </w:r>
            <w:r w:rsidR="00176FEC" w:rsidRPr="003964E2">
              <w:rPr>
                <w:rFonts w:ascii="Times New Roman" w:hAnsi="Times New Roman" w:cs="Times New Roman"/>
              </w:rPr>
              <w:t>олное наименование</w:t>
            </w:r>
          </w:p>
        </w:tc>
        <w:tc>
          <w:tcPr>
            <w:tcW w:w="7384" w:type="dxa"/>
          </w:tcPr>
          <w:p w:rsidR="00176FEC" w:rsidRPr="003964E2" w:rsidRDefault="00176FEC" w:rsidP="003964E2">
            <w:pPr>
              <w:jc w:val="both"/>
              <w:rPr>
                <w:rFonts w:ascii="Times New Roman" w:hAnsi="Times New Roman" w:cs="Times New Roman"/>
              </w:rPr>
            </w:pPr>
            <w:r w:rsidRPr="003964E2">
              <w:rPr>
                <w:rFonts w:ascii="Times New Roman" w:hAnsi="Times New Roman" w:cs="Times New Roman"/>
              </w:rPr>
              <w:t>Акционерное общество «Нижневартовскавиа»</w:t>
            </w:r>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.2</w:t>
            </w:r>
          </w:p>
        </w:tc>
        <w:tc>
          <w:tcPr>
            <w:tcW w:w="2964" w:type="dxa"/>
          </w:tcPr>
          <w:p w:rsidR="00176FEC" w:rsidRPr="003964E2" w:rsidRDefault="001F0759" w:rsidP="003964E2">
            <w:pPr>
              <w:ind w:right="-108"/>
              <w:rPr>
                <w:rFonts w:ascii="Times New Roman" w:hAnsi="Times New Roman" w:cs="Times New Roman"/>
              </w:rPr>
            </w:pPr>
            <w:r w:rsidRPr="003964E2">
              <w:rPr>
                <w:rFonts w:ascii="Times New Roman" w:hAnsi="Times New Roman" w:cs="Times New Roman"/>
              </w:rPr>
              <w:t>С</w:t>
            </w:r>
            <w:r w:rsidR="00176FEC" w:rsidRPr="003964E2">
              <w:rPr>
                <w:rFonts w:ascii="Times New Roman" w:hAnsi="Times New Roman" w:cs="Times New Roman"/>
              </w:rPr>
              <w:t>окращенное наименование</w:t>
            </w:r>
          </w:p>
        </w:tc>
        <w:tc>
          <w:tcPr>
            <w:tcW w:w="7384" w:type="dxa"/>
          </w:tcPr>
          <w:p w:rsidR="00176FEC" w:rsidRPr="003964E2" w:rsidRDefault="00176FEC" w:rsidP="003964E2">
            <w:pPr>
              <w:jc w:val="both"/>
              <w:rPr>
                <w:rFonts w:ascii="Times New Roman" w:hAnsi="Times New Roman" w:cs="Times New Roman"/>
              </w:rPr>
            </w:pPr>
            <w:r w:rsidRPr="003964E2">
              <w:rPr>
                <w:rFonts w:ascii="Times New Roman" w:hAnsi="Times New Roman" w:cs="Times New Roman"/>
              </w:rPr>
              <w:t>АО «НВА»</w:t>
            </w:r>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.3</w:t>
            </w:r>
          </w:p>
        </w:tc>
        <w:tc>
          <w:tcPr>
            <w:tcW w:w="2964" w:type="dxa"/>
          </w:tcPr>
          <w:p w:rsidR="00176FEC" w:rsidRPr="003964E2" w:rsidRDefault="001F0759" w:rsidP="003964E2">
            <w:pPr>
              <w:rPr>
                <w:rFonts w:ascii="Times New Roman" w:hAnsi="Times New Roman" w:cs="Times New Roman"/>
              </w:rPr>
            </w:pPr>
            <w:r w:rsidRPr="003964E2">
              <w:rPr>
                <w:rFonts w:ascii="Times New Roman" w:hAnsi="Times New Roman" w:cs="Times New Roman"/>
              </w:rPr>
              <w:t>А</w:t>
            </w:r>
            <w:r w:rsidR="00176FEC" w:rsidRPr="003964E2">
              <w:rPr>
                <w:rFonts w:ascii="Times New Roman" w:hAnsi="Times New Roman" w:cs="Times New Roman"/>
              </w:rPr>
              <w:t>дрес местонахождения</w:t>
            </w:r>
          </w:p>
        </w:tc>
        <w:tc>
          <w:tcPr>
            <w:tcW w:w="7384" w:type="dxa"/>
          </w:tcPr>
          <w:p w:rsidR="00176FEC" w:rsidRPr="003964E2" w:rsidRDefault="003964E2" w:rsidP="003964E2">
            <w:pPr>
              <w:jc w:val="both"/>
              <w:rPr>
                <w:rFonts w:ascii="Times New Roman" w:hAnsi="Times New Roman" w:cs="Times New Roman"/>
              </w:rPr>
            </w:pPr>
            <w:r w:rsidRPr="003964E2">
              <w:rPr>
                <w:rFonts w:ascii="Times New Roman" w:hAnsi="Times New Roman" w:cs="Times New Roman"/>
              </w:rPr>
              <w:t xml:space="preserve">628613, ХМАО-ЮГРА, </w:t>
            </w:r>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ижневартовск</w:t>
            </w:r>
            <w:r w:rsidRPr="003964E2">
              <w:rPr>
                <w:rFonts w:ascii="Times New Roman" w:hAnsi="Times New Roman" w:cs="Times New Roman"/>
              </w:rPr>
              <w:t xml:space="preserve">, </w:t>
            </w:r>
            <w:r>
              <w:rPr>
                <w:rFonts w:ascii="Times New Roman" w:hAnsi="Times New Roman" w:cs="Times New Roman"/>
              </w:rPr>
              <w:t>ул.Авиаторов</w:t>
            </w:r>
            <w:r w:rsidRPr="003964E2">
              <w:rPr>
                <w:rFonts w:ascii="Times New Roman" w:hAnsi="Times New Roman" w:cs="Times New Roman"/>
              </w:rPr>
              <w:t>, 2</w:t>
            </w:r>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.4</w:t>
            </w:r>
          </w:p>
        </w:tc>
        <w:tc>
          <w:tcPr>
            <w:tcW w:w="2964" w:type="dxa"/>
          </w:tcPr>
          <w:p w:rsidR="00176FEC" w:rsidRPr="003964E2" w:rsidRDefault="001F0759" w:rsidP="003964E2">
            <w:pPr>
              <w:rPr>
                <w:rFonts w:ascii="Times New Roman" w:hAnsi="Times New Roman" w:cs="Times New Roman"/>
              </w:rPr>
            </w:pPr>
            <w:r w:rsidRPr="003964E2">
              <w:rPr>
                <w:rFonts w:ascii="Times New Roman" w:hAnsi="Times New Roman" w:cs="Times New Roman"/>
              </w:rPr>
              <w:t>П</w:t>
            </w:r>
            <w:r w:rsidR="00176FEC" w:rsidRPr="003964E2">
              <w:rPr>
                <w:rFonts w:ascii="Times New Roman" w:hAnsi="Times New Roman" w:cs="Times New Roman"/>
              </w:rPr>
              <w:t>очтовый адрес</w:t>
            </w:r>
          </w:p>
        </w:tc>
        <w:tc>
          <w:tcPr>
            <w:tcW w:w="7384" w:type="dxa"/>
          </w:tcPr>
          <w:p w:rsidR="00176FEC" w:rsidRPr="003964E2" w:rsidRDefault="003964E2" w:rsidP="003964E2">
            <w:pPr>
              <w:spacing w:line="220" w:lineRule="auto"/>
              <w:rPr>
                <w:rFonts w:ascii="Times New Roman" w:hAnsi="Times New Roman" w:cs="Times New Roman"/>
              </w:rPr>
            </w:pPr>
            <w:r w:rsidRPr="003964E2">
              <w:rPr>
                <w:rFonts w:ascii="Times New Roman" w:hAnsi="Times New Roman" w:cs="Times New Roman"/>
              </w:rPr>
              <w:t xml:space="preserve">628609, </w:t>
            </w:r>
            <w:proofErr w:type="spellStart"/>
            <w:r w:rsidRPr="003964E2">
              <w:rPr>
                <w:rFonts w:ascii="Times New Roman" w:hAnsi="Times New Roman" w:cs="Times New Roman"/>
              </w:rPr>
              <w:t>ХМАО-Югра</w:t>
            </w:r>
            <w:proofErr w:type="spellEnd"/>
            <w:r w:rsidRPr="003964E2">
              <w:rPr>
                <w:rFonts w:ascii="Times New Roman" w:hAnsi="Times New Roman" w:cs="Times New Roman"/>
              </w:rPr>
              <w:t>, г. Нижневартовск, ОПС-9, а/я 1628</w:t>
            </w:r>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.5</w:t>
            </w:r>
          </w:p>
        </w:tc>
        <w:tc>
          <w:tcPr>
            <w:tcW w:w="2964" w:type="dxa"/>
          </w:tcPr>
          <w:p w:rsidR="00176FEC" w:rsidRPr="003964E2" w:rsidRDefault="001F0759" w:rsidP="003964E2">
            <w:pPr>
              <w:rPr>
                <w:rFonts w:ascii="Times New Roman" w:hAnsi="Times New Roman" w:cs="Times New Roman"/>
              </w:rPr>
            </w:pPr>
            <w:r w:rsidRPr="003964E2">
              <w:rPr>
                <w:rFonts w:ascii="Times New Roman" w:hAnsi="Times New Roman" w:cs="Times New Roman"/>
              </w:rPr>
              <w:t>А</w:t>
            </w:r>
            <w:r w:rsidR="00176FEC" w:rsidRPr="003964E2">
              <w:rPr>
                <w:rFonts w:ascii="Times New Roman" w:hAnsi="Times New Roman" w:cs="Times New Roman"/>
              </w:rPr>
              <w:t>дрес электронной почты</w:t>
            </w:r>
          </w:p>
        </w:tc>
        <w:tc>
          <w:tcPr>
            <w:tcW w:w="7384" w:type="dxa"/>
          </w:tcPr>
          <w:p w:rsidR="00176FEC" w:rsidRPr="003964E2" w:rsidRDefault="005428B7" w:rsidP="003964E2">
            <w:pPr>
              <w:jc w:val="both"/>
              <w:rPr>
                <w:rFonts w:ascii="Times New Roman" w:hAnsi="Times New Roman" w:cs="Times New Roman"/>
              </w:rPr>
            </w:pPr>
            <w:hyperlink r:id="rId8" w:history="1">
              <w:r w:rsidR="00894AE6" w:rsidRPr="003964E2">
                <w:rPr>
                  <w:rStyle w:val="a5"/>
                  <w:rFonts w:ascii="Times New Roman" w:hAnsi="Times New Roman" w:cs="Times New Roman"/>
                  <w:lang w:val="en-US"/>
                </w:rPr>
                <w:t>dogovor@nvavia.ru</w:t>
              </w:r>
            </w:hyperlink>
            <w:r w:rsidR="00176FEC" w:rsidRPr="003964E2">
              <w:rPr>
                <w:rFonts w:ascii="Times New Roman" w:hAnsi="Times New Roman" w:cs="Times New Roman"/>
                <w:lang w:val="en-US"/>
              </w:rPr>
              <w:t xml:space="preserve"> </w:t>
            </w:r>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.6</w:t>
            </w:r>
          </w:p>
        </w:tc>
        <w:tc>
          <w:tcPr>
            <w:tcW w:w="2964" w:type="dxa"/>
          </w:tcPr>
          <w:p w:rsidR="00176FEC" w:rsidRPr="003964E2" w:rsidRDefault="001F0759" w:rsidP="003964E2">
            <w:pPr>
              <w:rPr>
                <w:rFonts w:ascii="Times New Roman" w:hAnsi="Times New Roman" w:cs="Times New Roman"/>
              </w:rPr>
            </w:pPr>
            <w:r w:rsidRPr="003964E2">
              <w:rPr>
                <w:rFonts w:ascii="Times New Roman" w:hAnsi="Times New Roman" w:cs="Times New Roman"/>
              </w:rPr>
              <w:t>А</w:t>
            </w:r>
            <w:r w:rsidR="00176FEC" w:rsidRPr="003964E2">
              <w:rPr>
                <w:rFonts w:ascii="Times New Roman" w:hAnsi="Times New Roman" w:cs="Times New Roman"/>
              </w:rPr>
              <w:t>дрес сайта</w:t>
            </w:r>
          </w:p>
        </w:tc>
        <w:tc>
          <w:tcPr>
            <w:tcW w:w="7384" w:type="dxa"/>
          </w:tcPr>
          <w:p w:rsidR="00176FEC" w:rsidRPr="00E97378" w:rsidRDefault="005428B7" w:rsidP="005C71D3">
            <w:pPr>
              <w:jc w:val="both"/>
              <w:rPr>
                <w:rFonts w:ascii="Times New Roman" w:hAnsi="Times New Roman" w:cs="Times New Roman"/>
              </w:rPr>
            </w:pPr>
            <w:hyperlink r:id="rId9" w:history="1">
              <w:r w:rsidR="00CE6623" w:rsidRPr="008458C2">
                <w:rPr>
                  <w:rStyle w:val="a5"/>
                  <w:rFonts w:ascii="Times New Roman" w:eastAsia="Times New Roman" w:hAnsi="Times New Roman" w:cs="Times New Roman"/>
                </w:rPr>
                <w:t>https://www.nvavia.ru</w:t>
              </w:r>
            </w:hyperlink>
          </w:p>
        </w:tc>
      </w:tr>
      <w:tr w:rsidR="00176FEC" w:rsidRPr="003964E2" w:rsidTr="00FA7B58">
        <w:tc>
          <w:tcPr>
            <w:tcW w:w="392" w:type="dxa"/>
          </w:tcPr>
          <w:p w:rsidR="00176FEC" w:rsidRPr="003964E2" w:rsidRDefault="004A6F87" w:rsidP="00FA7B58">
            <w:pPr>
              <w:ind w:left="-142" w:right="-108"/>
              <w:jc w:val="center"/>
              <w:rPr>
                <w:rFonts w:ascii="Times New Roman" w:hAnsi="Times New Roman" w:cs="Times New Roman"/>
              </w:rPr>
            </w:pPr>
            <w:r w:rsidRPr="003964E2">
              <w:rPr>
                <w:rFonts w:ascii="Times New Roman" w:hAnsi="Times New Roman" w:cs="Times New Roman"/>
              </w:rPr>
              <w:t>1</w:t>
            </w:r>
            <w:r w:rsidR="00176FEC" w:rsidRPr="003964E2">
              <w:rPr>
                <w:rFonts w:ascii="Times New Roman" w:hAnsi="Times New Roman" w:cs="Times New Roman"/>
              </w:rPr>
              <w:t>.7</w:t>
            </w:r>
          </w:p>
        </w:tc>
        <w:tc>
          <w:tcPr>
            <w:tcW w:w="2964" w:type="dxa"/>
          </w:tcPr>
          <w:p w:rsidR="00176FEC" w:rsidRPr="003964E2" w:rsidRDefault="001F0759" w:rsidP="003964E2">
            <w:pPr>
              <w:rPr>
                <w:rFonts w:ascii="Times New Roman" w:hAnsi="Times New Roman" w:cs="Times New Roman"/>
              </w:rPr>
            </w:pPr>
            <w:r w:rsidRPr="003964E2">
              <w:rPr>
                <w:rFonts w:ascii="Times New Roman" w:hAnsi="Times New Roman" w:cs="Times New Roman"/>
              </w:rPr>
              <w:t>К</w:t>
            </w:r>
            <w:r w:rsidR="00176FEC" w:rsidRPr="003964E2">
              <w:rPr>
                <w:rFonts w:ascii="Times New Roman" w:hAnsi="Times New Roman" w:cs="Times New Roman"/>
              </w:rPr>
              <w:t>онтактные лица, номер контактного телефона</w:t>
            </w:r>
          </w:p>
        </w:tc>
        <w:tc>
          <w:tcPr>
            <w:tcW w:w="7384" w:type="dxa"/>
          </w:tcPr>
          <w:p w:rsidR="00176FEC" w:rsidRPr="000D616D" w:rsidRDefault="000D616D" w:rsidP="000D616D">
            <w:pPr>
              <w:jc w:val="both"/>
              <w:rPr>
                <w:rFonts w:ascii="Times New Roman" w:hAnsi="Times New Roman" w:cs="Times New Roman"/>
                <w:sz w:val="21"/>
                <w:szCs w:val="21"/>
              </w:rPr>
            </w:pPr>
            <w:r w:rsidRPr="000D616D">
              <w:rPr>
                <w:rFonts w:ascii="Times New Roman" w:hAnsi="Times New Roman" w:cs="Times New Roman"/>
                <w:sz w:val="21"/>
                <w:szCs w:val="21"/>
              </w:rPr>
              <w:t>И. о.</w:t>
            </w:r>
            <w:r w:rsidR="00832455" w:rsidRPr="000D616D">
              <w:rPr>
                <w:rFonts w:ascii="Times New Roman" w:hAnsi="Times New Roman" w:cs="Times New Roman"/>
                <w:sz w:val="21"/>
                <w:szCs w:val="21"/>
              </w:rPr>
              <w:t xml:space="preserve"> </w:t>
            </w:r>
            <w:r w:rsidR="00884A9E" w:rsidRPr="000D616D">
              <w:rPr>
                <w:rFonts w:ascii="Times New Roman" w:hAnsi="Times New Roman" w:cs="Times New Roman"/>
                <w:sz w:val="21"/>
                <w:szCs w:val="21"/>
              </w:rPr>
              <w:t xml:space="preserve">начальника </w:t>
            </w:r>
            <w:r w:rsidR="00832455" w:rsidRPr="000D616D">
              <w:rPr>
                <w:rFonts w:ascii="Times New Roman" w:hAnsi="Times New Roman" w:cs="Times New Roman"/>
                <w:sz w:val="21"/>
                <w:szCs w:val="21"/>
              </w:rPr>
              <w:t>комплекса технического обслуживания и ремонта</w:t>
            </w:r>
            <w:r w:rsidR="001C7D0A" w:rsidRPr="000D616D">
              <w:rPr>
                <w:rFonts w:ascii="Times New Roman" w:hAnsi="Times New Roman" w:cs="Times New Roman"/>
                <w:sz w:val="21"/>
                <w:szCs w:val="21"/>
              </w:rPr>
              <w:t xml:space="preserve"> – </w:t>
            </w:r>
            <w:r w:rsidR="00832455" w:rsidRPr="000D616D">
              <w:rPr>
                <w:rFonts w:ascii="Times New Roman" w:hAnsi="Times New Roman" w:cs="Times New Roman"/>
                <w:sz w:val="21"/>
                <w:szCs w:val="21"/>
              </w:rPr>
              <w:t>Логачев</w:t>
            </w:r>
            <w:r>
              <w:rPr>
                <w:rFonts w:ascii="Times New Roman" w:hAnsi="Times New Roman" w:cs="Times New Roman"/>
                <w:sz w:val="21"/>
                <w:szCs w:val="21"/>
              </w:rPr>
              <w:t xml:space="preserve"> </w:t>
            </w:r>
            <w:r w:rsidR="00832455" w:rsidRPr="000D616D">
              <w:rPr>
                <w:rFonts w:ascii="Times New Roman" w:hAnsi="Times New Roman" w:cs="Times New Roman"/>
                <w:sz w:val="21"/>
                <w:szCs w:val="21"/>
              </w:rPr>
              <w:t>Сергей</w:t>
            </w:r>
            <w:r>
              <w:rPr>
                <w:rFonts w:ascii="Times New Roman" w:hAnsi="Times New Roman" w:cs="Times New Roman"/>
                <w:sz w:val="21"/>
                <w:szCs w:val="21"/>
              </w:rPr>
              <w:t xml:space="preserve"> </w:t>
            </w:r>
            <w:r w:rsidR="00832455" w:rsidRPr="000D616D">
              <w:rPr>
                <w:rFonts w:ascii="Times New Roman" w:hAnsi="Times New Roman" w:cs="Times New Roman"/>
                <w:sz w:val="21"/>
                <w:szCs w:val="21"/>
              </w:rPr>
              <w:t>Иванович</w:t>
            </w:r>
            <w:r w:rsidR="001C7D0A" w:rsidRPr="000D616D">
              <w:rPr>
                <w:rFonts w:ascii="Times New Roman" w:hAnsi="Times New Roman" w:cs="Times New Roman"/>
                <w:sz w:val="21"/>
                <w:szCs w:val="21"/>
              </w:rPr>
              <w:t>,</w:t>
            </w:r>
            <w:r>
              <w:rPr>
                <w:rFonts w:ascii="Times New Roman" w:hAnsi="Times New Roman" w:cs="Times New Roman"/>
                <w:sz w:val="21"/>
                <w:szCs w:val="21"/>
              </w:rPr>
              <w:t xml:space="preserve"> </w:t>
            </w:r>
            <w:r w:rsidR="001C7D0A" w:rsidRPr="000D616D">
              <w:rPr>
                <w:rFonts w:ascii="Times New Roman" w:hAnsi="Times New Roman" w:cs="Times New Roman"/>
                <w:sz w:val="21"/>
                <w:szCs w:val="21"/>
              </w:rPr>
              <w:t>тел:</w:t>
            </w:r>
            <w:r>
              <w:rPr>
                <w:rFonts w:ascii="Times New Roman" w:hAnsi="Times New Roman" w:cs="Times New Roman"/>
                <w:sz w:val="21"/>
                <w:szCs w:val="21"/>
              </w:rPr>
              <w:t xml:space="preserve"> </w:t>
            </w:r>
            <w:r w:rsidR="003964E2" w:rsidRPr="000D616D">
              <w:rPr>
                <w:rFonts w:ascii="Times New Roman" w:hAnsi="Times New Roman" w:cs="Times New Roman"/>
                <w:sz w:val="21"/>
                <w:szCs w:val="21"/>
              </w:rPr>
              <w:t>(</w:t>
            </w:r>
            <w:r w:rsidR="001C7D0A" w:rsidRPr="000D616D">
              <w:rPr>
                <w:rFonts w:ascii="Times New Roman" w:hAnsi="Times New Roman" w:cs="Times New Roman"/>
                <w:sz w:val="21"/>
                <w:szCs w:val="21"/>
              </w:rPr>
              <w:t>3466</w:t>
            </w:r>
            <w:r w:rsidR="003964E2" w:rsidRPr="000D616D">
              <w:rPr>
                <w:rFonts w:ascii="Times New Roman" w:hAnsi="Times New Roman" w:cs="Times New Roman"/>
                <w:sz w:val="21"/>
                <w:szCs w:val="21"/>
              </w:rPr>
              <w:t>)</w:t>
            </w:r>
            <w:r>
              <w:rPr>
                <w:rFonts w:ascii="Times New Roman" w:hAnsi="Times New Roman" w:cs="Times New Roman"/>
                <w:sz w:val="21"/>
                <w:szCs w:val="21"/>
              </w:rPr>
              <w:t xml:space="preserve"> </w:t>
            </w:r>
            <w:r w:rsidR="001C7D0A" w:rsidRPr="000D616D">
              <w:rPr>
                <w:rFonts w:ascii="Times New Roman" w:hAnsi="Times New Roman" w:cs="Times New Roman"/>
                <w:sz w:val="21"/>
                <w:szCs w:val="21"/>
              </w:rPr>
              <w:t>49-20-06</w:t>
            </w:r>
            <w:r w:rsidR="00515529" w:rsidRPr="000D616D">
              <w:rPr>
                <w:rFonts w:ascii="Times New Roman" w:hAnsi="Times New Roman" w:cs="Times New Roman"/>
                <w:sz w:val="21"/>
                <w:szCs w:val="21"/>
              </w:rPr>
              <w:t>,</w:t>
            </w:r>
            <w:r>
              <w:rPr>
                <w:rFonts w:ascii="Times New Roman" w:hAnsi="Times New Roman" w:cs="Times New Roman"/>
                <w:sz w:val="21"/>
                <w:szCs w:val="21"/>
              </w:rPr>
              <w:t xml:space="preserve"> </w:t>
            </w:r>
            <w:r w:rsidR="00515529" w:rsidRPr="000D616D">
              <w:rPr>
                <w:rFonts w:ascii="Times New Roman" w:hAnsi="Times New Roman" w:cs="Times New Roman"/>
                <w:sz w:val="21"/>
                <w:szCs w:val="21"/>
                <w:lang w:val="en-US"/>
              </w:rPr>
              <w:t>e</w:t>
            </w:r>
            <w:r w:rsidR="00515529" w:rsidRPr="000D616D">
              <w:rPr>
                <w:rFonts w:ascii="Times New Roman" w:hAnsi="Times New Roman" w:cs="Times New Roman"/>
                <w:sz w:val="21"/>
                <w:szCs w:val="21"/>
              </w:rPr>
              <w:t>-</w:t>
            </w:r>
            <w:r w:rsidR="00515529" w:rsidRPr="000D616D">
              <w:rPr>
                <w:rFonts w:ascii="Times New Roman" w:hAnsi="Times New Roman" w:cs="Times New Roman"/>
                <w:sz w:val="21"/>
                <w:szCs w:val="21"/>
                <w:lang w:val="en-US"/>
              </w:rPr>
              <w:t>mail</w:t>
            </w:r>
            <w:r w:rsidR="00515529" w:rsidRPr="000D616D">
              <w:rPr>
                <w:rFonts w:ascii="Times New Roman" w:hAnsi="Times New Roman" w:cs="Times New Roman"/>
                <w:sz w:val="21"/>
                <w:szCs w:val="21"/>
              </w:rPr>
              <w:t>:</w:t>
            </w:r>
            <w:r>
              <w:rPr>
                <w:rFonts w:ascii="Times New Roman" w:hAnsi="Times New Roman" w:cs="Times New Roman"/>
                <w:sz w:val="21"/>
                <w:szCs w:val="21"/>
              </w:rPr>
              <w:t xml:space="preserve"> </w:t>
            </w:r>
            <w:hyperlink r:id="rId10" w:history="1">
              <w:r w:rsidR="00884A9E" w:rsidRPr="000D616D">
                <w:rPr>
                  <w:rStyle w:val="a5"/>
                  <w:rFonts w:ascii="Times New Roman" w:hAnsi="Times New Roman" w:cs="Times New Roman"/>
                  <w:sz w:val="21"/>
                  <w:szCs w:val="21"/>
                  <w:lang w:val="en-US"/>
                </w:rPr>
                <w:t>s</w:t>
              </w:r>
              <w:r w:rsidR="00884A9E" w:rsidRPr="000D616D">
                <w:rPr>
                  <w:rStyle w:val="a5"/>
                  <w:rFonts w:ascii="Times New Roman" w:hAnsi="Times New Roman" w:cs="Times New Roman"/>
                  <w:sz w:val="21"/>
                  <w:szCs w:val="21"/>
                </w:rPr>
                <w:t>-</w:t>
              </w:r>
              <w:r w:rsidR="00884A9E" w:rsidRPr="000D616D">
                <w:rPr>
                  <w:rStyle w:val="a5"/>
                  <w:rFonts w:ascii="Times New Roman" w:hAnsi="Times New Roman" w:cs="Times New Roman"/>
                  <w:sz w:val="21"/>
                  <w:szCs w:val="21"/>
                  <w:lang w:val="en-US"/>
                </w:rPr>
                <w:t>logachev</w:t>
              </w:r>
              <w:r w:rsidR="00884A9E" w:rsidRPr="000D616D">
                <w:rPr>
                  <w:rStyle w:val="a5"/>
                  <w:rFonts w:ascii="Times New Roman" w:hAnsi="Times New Roman" w:cs="Times New Roman"/>
                  <w:sz w:val="21"/>
                  <w:szCs w:val="21"/>
                </w:rPr>
                <w:t>@</w:t>
              </w:r>
              <w:r w:rsidR="00884A9E" w:rsidRPr="000D616D">
                <w:rPr>
                  <w:rStyle w:val="a5"/>
                  <w:rFonts w:ascii="Times New Roman" w:hAnsi="Times New Roman" w:cs="Times New Roman"/>
                  <w:sz w:val="21"/>
                  <w:szCs w:val="21"/>
                  <w:lang w:val="en-US"/>
                </w:rPr>
                <w:t>nvavia</w:t>
              </w:r>
              <w:r w:rsidR="00884A9E" w:rsidRPr="000D616D">
                <w:rPr>
                  <w:rStyle w:val="a5"/>
                  <w:rFonts w:ascii="Times New Roman" w:hAnsi="Times New Roman" w:cs="Times New Roman"/>
                  <w:sz w:val="21"/>
                  <w:szCs w:val="21"/>
                </w:rPr>
                <w:t>.</w:t>
              </w:r>
              <w:r w:rsidR="00884A9E" w:rsidRPr="000D616D">
                <w:rPr>
                  <w:rStyle w:val="a5"/>
                  <w:rFonts w:ascii="Times New Roman" w:hAnsi="Times New Roman" w:cs="Times New Roman"/>
                  <w:sz w:val="21"/>
                  <w:szCs w:val="21"/>
                  <w:lang w:val="en-US"/>
                </w:rPr>
                <w:t>ru</w:t>
              </w:r>
            </w:hyperlink>
            <w:r w:rsidR="00515529" w:rsidRPr="000D616D">
              <w:rPr>
                <w:rFonts w:ascii="Times New Roman" w:hAnsi="Times New Roman" w:cs="Times New Roman"/>
                <w:sz w:val="21"/>
                <w:szCs w:val="21"/>
              </w:rPr>
              <w:t xml:space="preserve"> </w:t>
            </w:r>
          </w:p>
        </w:tc>
      </w:tr>
      <w:tr w:rsidR="0059737A" w:rsidRPr="003964E2" w:rsidTr="00FA7B58">
        <w:tc>
          <w:tcPr>
            <w:tcW w:w="392" w:type="dxa"/>
          </w:tcPr>
          <w:p w:rsidR="0059737A"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2.</w:t>
            </w:r>
          </w:p>
        </w:tc>
        <w:tc>
          <w:tcPr>
            <w:tcW w:w="2964" w:type="dxa"/>
          </w:tcPr>
          <w:p w:rsidR="0059737A" w:rsidRPr="003964E2" w:rsidRDefault="0059737A" w:rsidP="003964E2">
            <w:pPr>
              <w:rPr>
                <w:rFonts w:ascii="Times New Roman" w:hAnsi="Times New Roman" w:cs="Times New Roman"/>
              </w:rPr>
            </w:pPr>
            <w:r w:rsidRPr="003964E2">
              <w:rPr>
                <w:rFonts w:ascii="Times New Roman" w:hAnsi="Times New Roman" w:cs="Times New Roman"/>
              </w:rPr>
              <w:t>Форма торгов</w:t>
            </w:r>
          </w:p>
        </w:tc>
        <w:tc>
          <w:tcPr>
            <w:tcW w:w="7384" w:type="dxa"/>
          </w:tcPr>
          <w:p w:rsidR="0059737A" w:rsidRPr="003964E2" w:rsidRDefault="0059737A" w:rsidP="003964E2">
            <w:pPr>
              <w:jc w:val="both"/>
              <w:rPr>
                <w:rFonts w:ascii="Times New Roman" w:hAnsi="Times New Roman" w:cs="Times New Roman"/>
              </w:rPr>
            </w:pPr>
            <w:r w:rsidRPr="003964E2">
              <w:rPr>
                <w:rFonts w:ascii="Times New Roman" w:hAnsi="Times New Roman" w:cs="Times New Roman"/>
              </w:rPr>
              <w:t>Аукцион в электронной форме (далее –</w:t>
            </w:r>
            <w:r w:rsidR="00FE0AEB" w:rsidRPr="003964E2">
              <w:rPr>
                <w:rFonts w:ascii="Times New Roman" w:hAnsi="Times New Roman" w:cs="Times New Roman"/>
              </w:rPr>
              <w:t xml:space="preserve"> </w:t>
            </w:r>
            <w:r w:rsidRPr="003964E2">
              <w:rPr>
                <w:rFonts w:ascii="Times New Roman" w:hAnsi="Times New Roman" w:cs="Times New Roman"/>
              </w:rPr>
              <w:t>торги)</w:t>
            </w:r>
          </w:p>
        </w:tc>
      </w:tr>
      <w:tr w:rsidR="00205696" w:rsidRPr="003964E2" w:rsidTr="00FA7B58">
        <w:tc>
          <w:tcPr>
            <w:tcW w:w="10740" w:type="dxa"/>
            <w:gridSpan w:val="3"/>
          </w:tcPr>
          <w:p w:rsidR="00205696" w:rsidRPr="003964E2" w:rsidRDefault="0059737A" w:rsidP="003964E2">
            <w:pPr>
              <w:jc w:val="both"/>
              <w:rPr>
                <w:rFonts w:ascii="Times New Roman" w:hAnsi="Times New Roman" w:cs="Times New Roman"/>
              </w:rPr>
            </w:pPr>
            <w:r w:rsidRPr="003964E2">
              <w:rPr>
                <w:rFonts w:ascii="Times New Roman" w:hAnsi="Times New Roman" w:cs="Times New Roman"/>
              </w:rPr>
              <w:t>3</w:t>
            </w:r>
            <w:r w:rsidR="00205696" w:rsidRPr="003964E2">
              <w:rPr>
                <w:rFonts w:ascii="Times New Roman" w:hAnsi="Times New Roman" w:cs="Times New Roman"/>
              </w:rPr>
              <w:t>. Сведения об имуществе:</w:t>
            </w:r>
          </w:p>
        </w:tc>
      </w:tr>
      <w:tr w:rsidR="004A6F87" w:rsidRPr="003964E2" w:rsidTr="00FA7B58">
        <w:tc>
          <w:tcPr>
            <w:tcW w:w="392" w:type="dxa"/>
          </w:tcPr>
          <w:p w:rsidR="004A6F87"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3</w:t>
            </w:r>
            <w:r w:rsidR="004A6F87" w:rsidRPr="003964E2">
              <w:rPr>
                <w:rFonts w:ascii="Times New Roman" w:hAnsi="Times New Roman" w:cs="Times New Roman"/>
              </w:rPr>
              <w:t>.</w:t>
            </w:r>
            <w:r w:rsidR="00E77772" w:rsidRPr="003964E2">
              <w:rPr>
                <w:rFonts w:ascii="Times New Roman" w:hAnsi="Times New Roman" w:cs="Times New Roman"/>
              </w:rPr>
              <w:t>1</w:t>
            </w:r>
          </w:p>
        </w:tc>
        <w:tc>
          <w:tcPr>
            <w:tcW w:w="2964" w:type="dxa"/>
          </w:tcPr>
          <w:p w:rsidR="004A6F87" w:rsidRPr="003964E2" w:rsidRDefault="00E77772" w:rsidP="003964E2">
            <w:pPr>
              <w:rPr>
                <w:rFonts w:ascii="Times New Roman" w:hAnsi="Times New Roman" w:cs="Times New Roman"/>
                <w:b/>
              </w:rPr>
            </w:pPr>
            <w:r w:rsidRPr="003964E2">
              <w:rPr>
                <w:rFonts w:ascii="Times New Roman" w:hAnsi="Times New Roman" w:cs="Times New Roman"/>
                <w:bCs/>
              </w:rPr>
              <w:t>Основные функциональные и конструктивные характ</w:t>
            </w:r>
            <w:r w:rsidRPr="003964E2">
              <w:rPr>
                <w:rFonts w:ascii="Times New Roman" w:hAnsi="Times New Roman" w:cs="Times New Roman"/>
                <w:bCs/>
              </w:rPr>
              <w:t>е</w:t>
            </w:r>
            <w:r w:rsidRPr="003964E2">
              <w:rPr>
                <w:rFonts w:ascii="Times New Roman" w:hAnsi="Times New Roman" w:cs="Times New Roman"/>
                <w:bCs/>
              </w:rPr>
              <w:t>ристики имущества</w:t>
            </w:r>
          </w:p>
        </w:tc>
        <w:tc>
          <w:tcPr>
            <w:tcW w:w="7384" w:type="dxa"/>
          </w:tcPr>
          <w:p w:rsidR="004A6F87" w:rsidRPr="003964E2" w:rsidRDefault="004A6F87" w:rsidP="003964E2">
            <w:pPr>
              <w:rPr>
                <w:rFonts w:ascii="Times New Roman" w:hAnsi="Times New Roman" w:cs="Times New Roman"/>
              </w:rPr>
            </w:pPr>
            <w:r w:rsidRPr="003964E2">
              <w:rPr>
                <w:rFonts w:ascii="Times New Roman" w:hAnsi="Times New Roman" w:cs="Times New Roman"/>
              </w:rPr>
              <w:t>Вер</w:t>
            </w:r>
            <w:r w:rsidR="00704BC0" w:rsidRPr="003964E2">
              <w:rPr>
                <w:rFonts w:ascii="Times New Roman" w:hAnsi="Times New Roman" w:cs="Times New Roman"/>
              </w:rPr>
              <w:t>толет Ми-8АМТ 199</w:t>
            </w:r>
            <w:r w:rsidR="00884A9E" w:rsidRPr="003964E2">
              <w:rPr>
                <w:rFonts w:ascii="Times New Roman" w:hAnsi="Times New Roman" w:cs="Times New Roman"/>
              </w:rPr>
              <w:t>3</w:t>
            </w:r>
            <w:r w:rsidR="00704BC0" w:rsidRPr="003964E2">
              <w:rPr>
                <w:rFonts w:ascii="Times New Roman" w:hAnsi="Times New Roman" w:cs="Times New Roman"/>
              </w:rPr>
              <w:t xml:space="preserve"> года выпуска (далее по тексту – имущество).</w:t>
            </w:r>
          </w:p>
          <w:p w:rsidR="005C0C02" w:rsidRPr="003964E2" w:rsidRDefault="005C0C02" w:rsidP="003964E2">
            <w:pPr>
              <w:pStyle w:val="Default"/>
              <w:jc w:val="both"/>
              <w:rPr>
                <w:rFonts w:ascii="Times New Roman" w:hAnsi="Times New Roman" w:cs="Times New Roman"/>
                <w:sz w:val="22"/>
                <w:szCs w:val="22"/>
              </w:rPr>
            </w:pPr>
            <w:r w:rsidRPr="003964E2">
              <w:rPr>
                <w:rFonts w:ascii="Times New Roman" w:hAnsi="Times New Roman" w:cs="Times New Roman"/>
                <w:sz w:val="22"/>
                <w:szCs w:val="22"/>
              </w:rPr>
              <w:t>Модель вертолета: Ми-8АМТ;</w:t>
            </w:r>
            <w:r w:rsidR="003964E2">
              <w:rPr>
                <w:rFonts w:ascii="Times New Roman" w:hAnsi="Times New Roman" w:cs="Times New Roman"/>
                <w:sz w:val="22"/>
                <w:szCs w:val="22"/>
              </w:rPr>
              <w:t xml:space="preserve"> </w:t>
            </w:r>
            <w:r w:rsidRPr="003964E2">
              <w:rPr>
                <w:rFonts w:ascii="Times New Roman" w:hAnsi="Times New Roman" w:cs="Times New Roman"/>
                <w:sz w:val="22"/>
                <w:szCs w:val="22"/>
              </w:rPr>
              <w:t xml:space="preserve">Заводской номер: </w:t>
            </w:r>
            <w:r w:rsidR="00884A9E" w:rsidRPr="003964E2">
              <w:rPr>
                <w:rFonts w:ascii="Times New Roman" w:hAnsi="Times New Roman" w:cs="Times New Roman"/>
                <w:sz w:val="22"/>
                <w:szCs w:val="22"/>
              </w:rPr>
              <w:t>59489607628</w:t>
            </w:r>
            <w:r w:rsidRPr="003964E2">
              <w:rPr>
                <w:rFonts w:ascii="Times New Roman" w:hAnsi="Times New Roman" w:cs="Times New Roman"/>
                <w:sz w:val="22"/>
                <w:szCs w:val="22"/>
              </w:rPr>
              <w:t>;</w:t>
            </w:r>
          </w:p>
          <w:p w:rsidR="005C0C02" w:rsidRPr="003964E2" w:rsidRDefault="005C0C02" w:rsidP="003964E2">
            <w:pPr>
              <w:pStyle w:val="Default"/>
              <w:jc w:val="both"/>
              <w:rPr>
                <w:rFonts w:ascii="Times New Roman" w:hAnsi="Times New Roman" w:cs="Times New Roman"/>
                <w:sz w:val="22"/>
                <w:szCs w:val="22"/>
              </w:rPr>
            </w:pPr>
            <w:r w:rsidRPr="003964E2">
              <w:rPr>
                <w:rFonts w:ascii="Times New Roman" w:hAnsi="Times New Roman" w:cs="Times New Roman"/>
                <w:sz w:val="22"/>
                <w:szCs w:val="22"/>
              </w:rPr>
              <w:t>Год выпуска: 199</w:t>
            </w:r>
            <w:r w:rsidR="00884A9E" w:rsidRPr="003964E2">
              <w:rPr>
                <w:rFonts w:ascii="Times New Roman" w:hAnsi="Times New Roman" w:cs="Times New Roman"/>
                <w:sz w:val="22"/>
                <w:szCs w:val="22"/>
              </w:rPr>
              <w:t>3</w:t>
            </w:r>
            <w:r w:rsidRPr="003964E2">
              <w:rPr>
                <w:rFonts w:ascii="Times New Roman" w:hAnsi="Times New Roman" w:cs="Times New Roman"/>
                <w:sz w:val="22"/>
                <w:szCs w:val="22"/>
              </w:rPr>
              <w:t>;</w:t>
            </w:r>
            <w:r w:rsidR="003964E2">
              <w:rPr>
                <w:rFonts w:ascii="Times New Roman" w:hAnsi="Times New Roman" w:cs="Times New Roman"/>
                <w:sz w:val="22"/>
                <w:szCs w:val="22"/>
              </w:rPr>
              <w:t xml:space="preserve"> </w:t>
            </w:r>
            <w:r w:rsidRPr="003964E2">
              <w:rPr>
                <w:rFonts w:ascii="Times New Roman" w:hAnsi="Times New Roman" w:cs="Times New Roman"/>
                <w:sz w:val="22"/>
                <w:szCs w:val="22"/>
              </w:rPr>
              <w:t>Наработка с начала эксплуатации (СН</w:t>
            </w:r>
            <w:r w:rsidR="003964E2">
              <w:rPr>
                <w:rFonts w:ascii="Times New Roman" w:hAnsi="Times New Roman" w:cs="Times New Roman"/>
                <w:sz w:val="22"/>
                <w:szCs w:val="22"/>
              </w:rPr>
              <w:t>Э</w:t>
            </w:r>
            <w:r w:rsidRPr="003964E2">
              <w:rPr>
                <w:rFonts w:ascii="Times New Roman" w:hAnsi="Times New Roman" w:cs="Times New Roman"/>
                <w:sz w:val="22"/>
                <w:szCs w:val="22"/>
              </w:rPr>
              <w:t xml:space="preserve">): </w:t>
            </w:r>
            <w:r w:rsidR="00884A9E" w:rsidRPr="003964E2">
              <w:rPr>
                <w:rFonts w:ascii="Times New Roman" w:hAnsi="Times New Roman" w:cs="Times New Roman"/>
                <w:sz w:val="22"/>
                <w:szCs w:val="22"/>
              </w:rPr>
              <w:t>8610</w:t>
            </w:r>
            <w:r w:rsidRPr="003964E2">
              <w:rPr>
                <w:rFonts w:ascii="Times New Roman" w:hAnsi="Times New Roman" w:cs="Times New Roman"/>
                <w:sz w:val="22"/>
                <w:szCs w:val="22"/>
              </w:rPr>
              <w:t xml:space="preserve"> час</w:t>
            </w:r>
            <w:proofErr w:type="gramStart"/>
            <w:r w:rsidR="003964E2">
              <w:rPr>
                <w:rFonts w:ascii="Times New Roman" w:hAnsi="Times New Roman" w:cs="Times New Roman"/>
                <w:sz w:val="22"/>
                <w:szCs w:val="22"/>
              </w:rPr>
              <w:t>.</w:t>
            </w:r>
            <w:r w:rsidRPr="003964E2">
              <w:rPr>
                <w:rFonts w:ascii="Times New Roman" w:hAnsi="Times New Roman" w:cs="Times New Roman"/>
                <w:sz w:val="22"/>
                <w:szCs w:val="22"/>
              </w:rPr>
              <w:t>;</w:t>
            </w:r>
            <w:proofErr w:type="gramEnd"/>
          </w:p>
          <w:p w:rsidR="005C0C02" w:rsidRPr="003964E2" w:rsidRDefault="005C0C02" w:rsidP="003964E2">
            <w:pPr>
              <w:rPr>
                <w:rFonts w:ascii="Times New Roman" w:hAnsi="Times New Roman" w:cs="Times New Roman"/>
              </w:rPr>
            </w:pPr>
            <w:r w:rsidRPr="003964E2">
              <w:rPr>
                <w:rFonts w:ascii="Times New Roman" w:hAnsi="Times New Roman" w:cs="Times New Roman"/>
              </w:rPr>
              <w:t xml:space="preserve">Наработка после последнего ремонта (ППР): </w:t>
            </w:r>
            <w:r w:rsidR="00884A9E" w:rsidRPr="003964E2">
              <w:rPr>
                <w:rFonts w:ascii="Times New Roman" w:hAnsi="Times New Roman" w:cs="Times New Roman"/>
              </w:rPr>
              <w:t>3994</w:t>
            </w:r>
            <w:r w:rsidRPr="003964E2">
              <w:rPr>
                <w:rFonts w:ascii="Times New Roman" w:hAnsi="Times New Roman" w:cs="Times New Roman"/>
              </w:rPr>
              <w:t xml:space="preserve"> часов.</w:t>
            </w:r>
          </w:p>
          <w:p w:rsidR="005C0C02" w:rsidRPr="003964E2" w:rsidRDefault="00CF3920" w:rsidP="003964E2">
            <w:pPr>
              <w:rPr>
                <w:rFonts w:ascii="Times New Roman" w:hAnsi="Times New Roman" w:cs="Times New Roman"/>
                <w:b/>
              </w:rPr>
            </w:pPr>
            <w:r w:rsidRPr="003964E2">
              <w:rPr>
                <w:rFonts w:ascii="Times New Roman" w:hAnsi="Times New Roman" w:cs="Times New Roman"/>
              </w:rPr>
              <w:t>Дополнительная</w:t>
            </w:r>
            <w:r w:rsidR="005C0C02" w:rsidRPr="003964E2">
              <w:rPr>
                <w:rFonts w:ascii="Times New Roman" w:hAnsi="Times New Roman" w:cs="Times New Roman"/>
              </w:rPr>
              <w:t xml:space="preserve"> информация об имуществе указана в приложении № 2 к настоящему извещению «ПРОЕКТ ДОГОВОРА»</w:t>
            </w:r>
          </w:p>
        </w:tc>
      </w:tr>
      <w:tr w:rsidR="00205696" w:rsidRPr="003964E2" w:rsidTr="00FA7B58">
        <w:tc>
          <w:tcPr>
            <w:tcW w:w="392" w:type="dxa"/>
          </w:tcPr>
          <w:p w:rsidR="00205696"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3</w:t>
            </w:r>
            <w:r w:rsidR="004D583D" w:rsidRPr="003964E2">
              <w:rPr>
                <w:rFonts w:ascii="Times New Roman" w:hAnsi="Times New Roman" w:cs="Times New Roman"/>
              </w:rPr>
              <w:t>.2</w:t>
            </w:r>
          </w:p>
        </w:tc>
        <w:tc>
          <w:tcPr>
            <w:tcW w:w="2964" w:type="dxa"/>
          </w:tcPr>
          <w:p w:rsidR="00205696" w:rsidRPr="003964E2" w:rsidRDefault="004D583D" w:rsidP="003964E2">
            <w:pPr>
              <w:rPr>
                <w:rFonts w:ascii="Times New Roman" w:hAnsi="Times New Roman" w:cs="Times New Roman"/>
              </w:rPr>
            </w:pPr>
            <w:r w:rsidRPr="003964E2">
              <w:rPr>
                <w:rFonts w:ascii="Times New Roman" w:hAnsi="Times New Roman" w:cs="Times New Roman"/>
              </w:rPr>
              <w:t>Место нахождения имущ</w:t>
            </w:r>
            <w:r w:rsidRPr="003964E2">
              <w:rPr>
                <w:rFonts w:ascii="Times New Roman" w:hAnsi="Times New Roman" w:cs="Times New Roman"/>
              </w:rPr>
              <w:t>е</w:t>
            </w:r>
            <w:r w:rsidRPr="003964E2">
              <w:rPr>
                <w:rFonts w:ascii="Times New Roman" w:hAnsi="Times New Roman" w:cs="Times New Roman"/>
              </w:rPr>
              <w:t>ства</w:t>
            </w:r>
          </w:p>
        </w:tc>
        <w:tc>
          <w:tcPr>
            <w:tcW w:w="7384" w:type="dxa"/>
          </w:tcPr>
          <w:p w:rsidR="00884A9E" w:rsidRPr="003964E2" w:rsidRDefault="003964E2" w:rsidP="003964E2">
            <w:pPr>
              <w:rPr>
                <w:rFonts w:ascii="Times New Roman" w:hAnsi="Times New Roman" w:cs="Times New Roman"/>
              </w:rPr>
            </w:pPr>
            <w:r>
              <w:rPr>
                <w:rFonts w:ascii="Times New Roman" w:hAnsi="Times New Roman" w:cs="Times New Roman"/>
              </w:rPr>
              <w:t xml:space="preserve">РФ, </w:t>
            </w:r>
            <w:r w:rsidRPr="003964E2">
              <w:rPr>
                <w:rFonts w:ascii="Times New Roman" w:hAnsi="Times New Roman" w:cs="Times New Roman"/>
              </w:rPr>
              <w:t xml:space="preserve">ХМАО-ЮГРА, </w:t>
            </w:r>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ижневартовск</w:t>
            </w:r>
            <w:r w:rsidRPr="003964E2">
              <w:rPr>
                <w:rFonts w:ascii="Times New Roman" w:hAnsi="Times New Roman" w:cs="Times New Roman"/>
              </w:rPr>
              <w:t xml:space="preserve">, </w:t>
            </w:r>
            <w:r>
              <w:rPr>
                <w:rFonts w:ascii="Times New Roman" w:hAnsi="Times New Roman" w:cs="Times New Roman"/>
              </w:rPr>
              <w:t>ул.Авиаторов</w:t>
            </w:r>
            <w:r w:rsidRPr="003964E2">
              <w:rPr>
                <w:rFonts w:ascii="Times New Roman" w:hAnsi="Times New Roman" w:cs="Times New Roman"/>
              </w:rPr>
              <w:t>, 2</w:t>
            </w:r>
          </w:p>
          <w:p w:rsidR="00205696" w:rsidRPr="003964E2" w:rsidRDefault="004D583D" w:rsidP="00F530B7">
            <w:pPr>
              <w:rPr>
                <w:rFonts w:ascii="Times New Roman" w:hAnsi="Times New Roman" w:cs="Times New Roman"/>
                <w:b/>
              </w:rPr>
            </w:pPr>
            <w:r w:rsidRPr="003964E2">
              <w:rPr>
                <w:rFonts w:ascii="Times New Roman" w:hAnsi="Times New Roman" w:cs="Times New Roman"/>
              </w:rPr>
              <w:t>Претендент на участие в торгах имеет право осмотреть имущество во время и дату предварительно согласованн</w:t>
            </w:r>
            <w:r w:rsidR="00F530B7">
              <w:rPr>
                <w:rFonts w:ascii="Times New Roman" w:hAnsi="Times New Roman" w:cs="Times New Roman"/>
              </w:rPr>
              <w:t>ые</w:t>
            </w:r>
            <w:r w:rsidRPr="003964E2">
              <w:rPr>
                <w:rFonts w:ascii="Times New Roman" w:hAnsi="Times New Roman" w:cs="Times New Roman"/>
              </w:rPr>
              <w:t xml:space="preserve"> с представителем организатора то</w:t>
            </w:r>
            <w:r w:rsidRPr="003964E2">
              <w:rPr>
                <w:rFonts w:ascii="Times New Roman" w:hAnsi="Times New Roman" w:cs="Times New Roman"/>
              </w:rPr>
              <w:t>р</w:t>
            </w:r>
            <w:r w:rsidRPr="003964E2">
              <w:rPr>
                <w:rFonts w:ascii="Times New Roman" w:hAnsi="Times New Roman" w:cs="Times New Roman"/>
              </w:rPr>
              <w:t>гов, указанным в п.1.7. настоящего извещения</w:t>
            </w:r>
          </w:p>
        </w:tc>
      </w:tr>
      <w:tr w:rsidR="004A6F87" w:rsidRPr="003964E2" w:rsidTr="00FA7B58">
        <w:tc>
          <w:tcPr>
            <w:tcW w:w="392" w:type="dxa"/>
          </w:tcPr>
          <w:p w:rsidR="004A6F87"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3</w:t>
            </w:r>
            <w:r w:rsidR="004D583D" w:rsidRPr="003964E2">
              <w:rPr>
                <w:rFonts w:ascii="Times New Roman" w:hAnsi="Times New Roman" w:cs="Times New Roman"/>
              </w:rPr>
              <w:t>.</w:t>
            </w:r>
            <w:r w:rsidR="00FA7B58">
              <w:rPr>
                <w:rFonts w:ascii="Times New Roman" w:hAnsi="Times New Roman" w:cs="Times New Roman"/>
              </w:rPr>
              <w:t>3</w:t>
            </w:r>
          </w:p>
        </w:tc>
        <w:tc>
          <w:tcPr>
            <w:tcW w:w="2964" w:type="dxa"/>
          </w:tcPr>
          <w:p w:rsidR="004A6F87" w:rsidRPr="003964E2" w:rsidRDefault="004A6F87" w:rsidP="003964E2">
            <w:pPr>
              <w:rPr>
                <w:rFonts w:ascii="Times New Roman" w:hAnsi="Times New Roman" w:cs="Times New Roman"/>
              </w:rPr>
            </w:pPr>
            <w:r w:rsidRPr="003964E2">
              <w:rPr>
                <w:rFonts w:ascii="Times New Roman" w:hAnsi="Times New Roman" w:cs="Times New Roman"/>
                <w:color w:val="000000" w:themeColor="text1"/>
              </w:rPr>
              <w:t>Обременения продаваемого имущества</w:t>
            </w:r>
          </w:p>
        </w:tc>
        <w:tc>
          <w:tcPr>
            <w:tcW w:w="7384" w:type="dxa"/>
          </w:tcPr>
          <w:p w:rsidR="004A6F87" w:rsidRPr="003964E2" w:rsidRDefault="00704BC0" w:rsidP="003964E2">
            <w:pPr>
              <w:jc w:val="both"/>
              <w:rPr>
                <w:rFonts w:ascii="Times New Roman" w:hAnsi="Times New Roman" w:cs="Times New Roman"/>
              </w:rPr>
            </w:pPr>
            <w:r w:rsidRPr="003964E2">
              <w:rPr>
                <w:rFonts w:ascii="Times New Roman" w:hAnsi="Times New Roman" w:cs="Times New Roman"/>
              </w:rPr>
              <w:t>Имущество</w:t>
            </w:r>
            <w:r w:rsidR="004A6F87" w:rsidRPr="003964E2">
              <w:rPr>
                <w:rFonts w:ascii="Times New Roman" w:hAnsi="Times New Roman" w:cs="Times New Roman"/>
              </w:rPr>
              <w:t xml:space="preserve"> принадлежит </w:t>
            </w:r>
            <w:r w:rsidR="00BB2139" w:rsidRPr="003964E2">
              <w:rPr>
                <w:rFonts w:ascii="Times New Roman" w:hAnsi="Times New Roman" w:cs="Times New Roman"/>
              </w:rPr>
              <w:t>организатору торгов</w:t>
            </w:r>
            <w:r w:rsidR="00E579D1" w:rsidRPr="003964E2">
              <w:rPr>
                <w:rFonts w:ascii="Times New Roman" w:hAnsi="Times New Roman" w:cs="Times New Roman"/>
              </w:rPr>
              <w:t xml:space="preserve"> на праве собственности</w:t>
            </w:r>
            <w:r w:rsidR="004A6F87" w:rsidRPr="003964E2">
              <w:rPr>
                <w:rFonts w:ascii="Times New Roman" w:hAnsi="Times New Roman" w:cs="Times New Roman"/>
              </w:rPr>
              <w:t>, н</w:t>
            </w:r>
            <w:r w:rsidR="004A6F87" w:rsidRPr="003964E2">
              <w:rPr>
                <w:rFonts w:ascii="Times New Roman" w:hAnsi="Times New Roman" w:cs="Times New Roman"/>
              </w:rPr>
              <w:t>и</w:t>
            </w:r>
            <w:r w:rsidR="004A6F87" w:rsidRPr="003964E2">
              <w:rPr>
                <w:rFonts w:ascii="Times New Roman" w:hAnsi="Times New Roman" w:cs="Times New Roman"/>
              </w:rPr>
              <w:t>кому другому не продан</w:t>
            </w:r>
            <w:r w:rsidR="00916CC4" w:rsidRPr="003964E2">
              <w:rPr>
                <w:rFonts w:ascii="Times New Roman" w:hAnsi="Times New Roman" w:cs="Times New Roman"/>
              </w:rPr>
              <w:t>о</w:t>
            </w:r>
            <w:r w:rsidR="004A6F87" w:rsidRPr="003964E2">
              <w:rPr>
                <w:rFonts w:ascii="Times New Roman" w:hAnsi="Times New Roman" w:cs="Times New Roman"/>
              </w:rPr>
              <w:t>, не заложен</w:t>
            </w:r>
            <w:r w:rsidR="00916CC4" w:rsidRPr="003964E2">
              <w:rPr>
                <w:rFonts w:ascii="Times New Roman" w:hAnsi="Times New Roman" w:cs="Times New Roman"/>
              </w:rPr>
              <w:t>о</w:t>
            </w:r>
            <w:r w:rsidR="004A6F87" w:rsidRPr="003964E2">
              <w:rPr>
                <w:rFonts w:ascii="Times New Roman" w:hAnsi="Times New Roman" w:cs="Times New Roman"/>
              </w:rPr>
              <w:t>, в спорах, под арестом и запретом не состоит</w:t>
            </w:r>
            <w:r w:rsidR="00E579D1" w:rsidRPr="003964E2">
              <w:rPr>
                <w:rFonts w:ascii="Times New Roman" w:hAnsi="Times New Roman" w:cs="Times New Roman"/>
              </w:rPr>
              <w:t>,</w:t>
            </w:r>
            <w:r w:rsidR="00916CC4" w:rsidRPr="003964E2">
              <w:rPr>
                <w:rFonts w:ascii="Times New Roman" w:hAnsi="Times New Roman" w:cs="Times New Roman"/>
              </w:rPr>
              <w:t xml:space="preserve"> и свободно</w:t>
            </w:r>
            <w:r w:rsidR="004A6F87" w:rsidRPr="003964E2">
              <w:rPr>
                <w:rFonts w:ascii="Times New Roman" w:hAnsi="Times New Roman" w:cs="Times New Roman"/>
              </w:rPr>
              <w:t xml:space="preserve"> от любых прав и притязаний на них третьих лиц</w:t>
            </w:r>
          </w:p>
        </w:tc>
      </w:tr>
      <w:tr w:rsidR="00F27C55" w:rsidRPr="003964E2" w:rsidTr="00FA7B58">
        <w:tc>
          <w:tcPr>
            <w:tcW w:w="392" w:type="dxa"/>
          </w:tcPr>
          <w:p w:rsidR="00F27C55"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4</w:t>
            </w:r>
            <w:r w:rsidR="00F27C55" w:rsidRPr="003964E2">
              <w:rPr>
                <w:rFonts w:ascii="Times New Roman" w:hAnsi="Times New Roman" w:cs="Times New Roman"/>
              </w:rPr>
              <w:t>.</w:t>
            </w:r>
          </w:p>
        </w:tc>
        <w:tc>
          <w:tcPr>
            <w:tcW w:w="2964" w:type="dxa"/>
          </w:tcPr>
          <w:p w:rsidR="00F27C55" w:rsidRPr="003964E2" w:rsidRDefault="00F27C55" w:rsidP="003964E2">
            <w:pPr>
              <w:rPr>
                <w:rFonts w:ascii="Times New Roman" w:hAnsi="Times New Roman" w:cs="Times New Roman"/>
              </w:rPr>
            </w:pPr>
            <w:r w:rsidRPr="003964E2">
              <w:rPr>
                <w:rFonts w:ascii="Times New Roman" w:hAnsi="Times New Roman" w:cs="Times New Roman"/>
              </w:rPr>
              <w:t>Сведения о начальной цене реализации имущества</w:t>
            </w:r>
          </w:p>
        </w:tc>
        <w:tc>
          <w:tcPr>
            <w:tcW w:w="7384" w:type="dxa"/>
          </w:tcPr>
          <w:p w:rsidR="00F27C55" w:rsidRPr="003964E2" w:rsidRDefault="00F27C55" w:rsidP="00F530B7">
            <w:pPr>
              <w:jc w:val="both"/>
              <w:rPr>
                <w:rFonts w:ascii="Times New Roman" w:hAnsi="Times New Roman" w:cs="Times New Roman"/>
              </w:rPr>
            </w:pPr>
            <w:r w:rsidRPr="003964E2">
              <w:rPr>
                <w:rFonts w:ascii="Times New Roman" w:hAnsi="Times New Roman" w:cs="Times New Roman"/>
              </w:rPr>
              <w:t>Начальная цена реализации имущества установлена на основании отчета независимого оценщика</w:t>
            </w:r>
            <w:r w:rsidR="00454075" w:rsidRPr="003964E2">
              <w:rPr>
                <w:rFonts w:ascii="Times New Roman" w:hAnsi="Times New Roman" w:cs="Times New Roman"/>
              </w:rPr>
              <w:t xml:space="preserve"> от </w:t>
            </w:r>
            <w:r w:rsidR="00885F8D" w:rsidRPr="003964E2">
              <w:rPr>
                <w:rFonts w:ascii="Times New Roman" w:hAnsi="Times New Roman" w:cs="Times New Roman"/>
              </w:rPr>
              <w:t>05</w:t>
            </w:r>
            <w:r w:rsidR="00454075" w:rsidRPr="003964E2">
              <w:rPr>
                <w:rFonts w:ascii="Times New Roman" w:hAnsi="Times New Roman" w:cs="Times New Roman"/>
              </w:rPr>
              <w:t>.1</w:t>
            </w:r>
            <w:r w:rsidR="00885F8D" w:rsidRPr="003964E2">
              <w:rPr>
                <w:rFonts w:ascii="Times New Roman" w:hAnsi="Times New Roman" w:cs="Times New Roman"/>
              </w:rPr>
              <w:t>2</w:t>
            </w:r>
            <w:r w:rsidR="00454075" w:rsidRPr="003964E2">
              <w:rPr>
                <w:rFonts w:ascii="Times New Roman" w:hAnsi="Times New Roman" w:cs="Times New Roman"/>
              </w:rPr>
              <w:t>.202</w:t>
            </w:r>
            <w:r w:rsidR="00885F8D" w:rsidRPr="003964E2">
              <w:rPr>
                <w:rFonts w:ascii="Times New Roman" w:hAnsi="Times New Roman" w:cs="Times New Roman"/>
              </w:rPr>
              <w:t>2</w:t>
            </w:r>
            <w:r w:rsidR="00454075" w:rsidRPr="003964E2">
              <w:rPr>
                <w:rFonts w:ascii="Times New Roman" w:hAnsi="Times New Roman" w:cs="Times New Roman"/>
              </w:rPr>
              <w:t>г.</w:t>
            </w:r>
            <w:r w:rsidRPr="003964E2">
              <w:rPr>
                <w:rFonts w:ascii="Times New Roman" w:hAnsi="Times New Roman" w:cs="Times New Roman"/>
              </w:rPr>
              <w:t xml:space="preserve">, составленного в соответствии с требованиями законодательства </w:t>
            </w:r>
            <w:r w:rsidR="003964E2">
              <w:rPr>
                <w:rFonts w:ascii="Times New Roman" w:hAnsi="Times New Roman" w:cs="Times New Roman"/>
              </w:rPr>
              <w:t>РФ</w:t>
            </w:r>
            <w:r w:rsidRPr="003964E2">
              <w:rPr>
                <w:rFonts w:ascii="Times New Roman" w:hAnsi="Times New Roman" w:cs="Times New Roman"/>
              </w:rPr>
              <w:t xml:space="preserve"> и составляет </w:t>
            </w:r>
            <w:r w:rsidR="007D1311" w:rsidRPr="003964E2">
              <w:rPr>
                <w:rFonts w:ascii="Times New Roman" w:hAnsi="Times New Roman" w:cs="Times New Roman"/>
                <w:b/>
              </w:rPr>
              <w:t>55 329</w:t>
            </w:r>
            <w:r w:rsidRPr="003964E2">
              <w:rPr>
                <w:rFonts w:ascii="Times New Roman" w:hAnsi="Times New Roman" w:cs="Times New Roman"/>
                <w:b/>
              </w:rPr>
              <w:t> 000 руб</w:t>
            </w:r>
            <w:r w:rsidR="006D7BE0">
              <w:rPr>
                <w:rFonts w:ascii="Times New Roman" w:hAnsi="Times New Roman" w:cs="Times New Roman"/>
                <w:b/>
              </w:rPr>
              <w:t>.</w:t>
            </w:r>
            <w:r w:rsidRPr="006D7BE0">
              <w:rPr>
                <w:rFonts w:ascii="Times New Roman" w:hAnsi="Times New Roman" w:cs="Times New Roman"/>
              </w:rPr>
              <w:t>,</w:t>
            </w:r>
            <w:r w:rsidRPr="003964E2">
              <w:rPr>
                <w:rFonts w:ascii="Times New Roman" w:hAnsi="Times New Roman" w:cs="Times New Roman"/>
                <w:b/>
              </w:rPr>
              <w:t xml:space="preserve"> </w:t>
            </w:r>
            <w:r w:rsidRPr="003964E2">
              <w:rPr>
                <w:rFonts w:ascii="Times New Roman" w:hAnsi="Times New Roman" w:cs="Times New Roman"/>
              </w:rPr>
              <w:t>в том числе НДС 0%</w:t>
            </w:r>
          </w:p>
        </w:tc>
      </w:tr>
      <w:tr w:rsidR="0007245D" w:rsidRPr="003964E2" w:rsidTr="00FA7B58">
        <w:tc>
          <w:tcPr>
            <w:tcW w:w="392" w:type="dxa"/>
          </w:tcPr>
          <w:p w:rsidR="0007245D"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5.</w:t>
            </w:r>
          </w:p>
        </w:tc>
        <w:tc>
          <w:tcPr>
            <w:tcW w:w="2964" w:type="dxa"/>
          </w:tcPr>
          <w:p w:rsidR="0007245D" w:rsidRPr="003964E2" w:rsidRDefault="0007245D" w:rsidP="003964E2">
            <w:pPr>
              <w:ind w:right="-108"/>
              <w:rPr>
                <w:rFonts w:ascii="Times New Roman" w:hAnsi="Times New Roman" w:cs="Times New Roman"/>
              </w:rPr>
            </w:pPr>
            <w:r w:rsidRPr="003964E2">
              <w:rPr>
                <w:rFonts w:ascii="Times New Roman" w:hAnsi="Times New Roman" w:cs="Times New Roman"/>
              </w:rPr>
              <w:t>Величина повышения н</w:t>
            </w:r>
            <w:r w:rsidRPr="003964E2">
              <w:rPr>
                <w:rFonts w:ascii="Times New Roman" w:hAnsi="Times New Roman" w:cs="Times New Roman"/>
              </w:rPr>
              <w:t>а</w:t>
            </w:r>
            <w:r w:rsidRPr="003964E2">
              <w:rPr>
                <w:rFonts w:ascii="Times New Roman" w:hAnsi="Times New Roman" w:cs="Times New Roman"/>
              </w:rPr>
              <w:t>чальной цены реализации имущества - «шаг аукциона»</w:t>
            </w:r>
          </w:p>
        </w:tc>
        <w:tc>
          <w:tcPr>
            <w:tcW w:w="7384" w:type="dxa"/>
          </w:tcPr>
          <w:p w:rsidR="006D7BE0" w:rsidRDefault="0099797F" w:rsidP="006D7BE0">
            <w:pPr>
              <w:autoSpaceDE w:val="0"/>
              <w:autoSpaceDN w:val="0"/>
              <w:adjustRightInd w:val="0"/>
              <w:jc w:val="both"/>
              <w:rPr>
                <w:rFonts w:ascii="Times New Roman" w:hAnsi="Times New Roman" w:cs="Times New Roman"/>
              </w:rPr>
            </w:pPr>
            <w:r w:rsidRPr="00383FF6">
              <w:rPr>
                <w:rFonts w:ascii="Times New Roman" w:hAnsi="Times New Roman" w:cs="Times New Roman"/>
              </w:rPr>
              <w:t xml:space="preserve">Шаг аукциона </w:t>
            </w:r>
            <w:proofErr w:type="gramStart"/>
            <w:r w:rsidRPr="00383FF6">
              <w:rPr>
                <w:rFonts w:ascii="Times New Roman" w:hAnsi="Times New Roman" w:cs="Times New Roman"/>
              </w:rPr>
              <w:t>является фиксированным и составляет</w:t>
            </w:r>
            <w:proofErr w:type="gramEnd"/>
            <w:r w:rsidRPr="00383FF6">
              <w:rPr>
                <w:rFonts w:ascii="Times New Roman" w:hAnsi="Times New Roman" w:cs="Times New Roman"/>
              </w:rPr>
              <w:t xml:space="preserve"> </w:t>
            </w:r>
            <w:r w:rsidR="006D7BE0" w:rsidRPr="00383FF6">
              <w:rPr>
                <w:rFonts w:ascii="Times New Roman" w:hAnsi="Times New Roman" w:cs="Times New Roman"/>
              </w:rPr>
              <w:t>0,5 процента от н</w:t>
            </w:r>
            <w:r w:rsidR="006D7BE0" w:rsidRPr="00383FF6">
              <w:rPr>
                <w:rFonts w:ascii="Times New Roman" w:hAnsi="Times New Roman" w:cs="Times New Roman"/>
              </w:rPr>
              <w:t>а</w:t>
            </w:r>
            <w:r w:rsidR="006D7BE0" w:rsidRPr="00383FF6">
              <w:rPr>
                <w:rFonts w:ascii="Times New Roman" w:hAnsi="Times New Roman" w:cs="Times New Roman"/>
              </w:rPr>
              <w:t>чальной цены реализации имущества</w:t>
            </w:r>
          </w:p>
          <w:p w:rsidR="0007245D" w:rsidRPr="003964E2" w:rsidRDefault="0007245D" w:rsidP="003964E2">
            <w:pPr>
              <w:jc w:val="both"/>
              <w:rPr>
                <w:rFonts w:ascii="Times New Roman" w:hAnsi="Times New Roman" w:cs="Times New Roman"/>
                <w:highlight w:val="yellow"/>
              </w:rPr>
            </w:pPr>
          </w:p>
        </w:tc>
      </w:tr>
      <w:tr w:rsidR="0007245D" w:rsidRPr="003964E2" w:rsidTr="00FA7B58">
        <w:tc>
          <w:tcPr>
            <w:tcW w:w="392" w:type="dxa"/>
          </w:tcPr>
          <w:p w:rsidR="0007245D"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6.</w:t>
            </w:r>
          </w:p>
        </w:tc>
        <w:tc>
          <w:tcPr>
            <w:tcW w:w="10348" w:type="dxa"/>
            <w:gridSpan w:val="2"/>
          </w:tcPr>
          <w:p w:rsidR="0007245D" w:rsidRPr="003964E2" w:rsidRDefault="0007245D" w:rsidP="003964E2">
            <w:pPr>
              <w:jc w:val="both"/>
              <w:rPr>
                <w:rFonts w:ascii="Times New Roman" w:hAnsi="Times New Roman" w:cs="Times New Roman"/>
              </w:rPr>
            </w:pPr>
            <w:r w:rsidRPr="003964E2">
              <w:rPr>
                <w:rFonts w:ascii="Times New Roman" w:hAnsi="Times New Roman" w:cs="Times New Roman"/>
              </w:rPr>
              <w:t>Информация о задатке:</w:t>
            </w:r>
          </w:p>
        </w:tc>
      </w:tr>
      <w:tr w:rsidR="0007245D" w:rsidRPr="003964E2" w:rsidTr="00FA7B58">
        <w:tc>
          <w:tcPr>
            <w:tcW w:w="392" w:type="dxa"/>
          </w:tcPr>
          <w:p w:rsidR="0007245D"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6.1</w:t>
            </w:r>
          </w:p>
        </w:tc>
        <w:tc>
          <w:tcPr>
            <w:tcW w:w="2964" w:type="dxa"/>
          </w:tcPr>
          <w:p w:rsidR="0007245D" w:rsidRPr="003964E2" w:rsidRDefault="00994854" w:rsidP="006D7BE0">
            <w:pPr>
              <w:ind w:right="-108"/>
              <w:rPr>
                <w:rFonts w:ascii="Times New Roman" w:hAnsi="Times New Roman" w:cs="Times New Roman"/>
              </w:rPr>
            </w:pPr>
            <w:r w:rsidRPr="003964E2">
              <w:rPr>
                <w:rFonts w:ascii="Times New Roman" w:hAnsi="Times New Roman" w:cs="Times New Roman"/>
              </w:rPr>
              <w:t>Общая информация о задатке</w:t>
            </w:r>
          </w:p>
        </w:tc>
        <w:tc>
          <w:tcPr>
            <w:tcW w:w="7384" w:type="dxa"/>
          </w:tcPr>
          <w:p w:rsidR="008702AD" w:rsidRPr="003964E2" w:rsidRDefault="00994854" w:rsidP="000D616D">
            <w:pPr>
              <w:jc w:val="both"/>
              <w:rPr>
                <w:rFonts w:ascii="Times New Roman" w:hAnsi="Times New Roman" w:cs="Times New Roman"/>
              </w:rPr>
            </w:pPr>
            <w:r w:rsidRPr="003964E2">
              <w:rPr>
                <w:rFonts w:ascii="Times New Roman" w:hAnsi="Times New Roman" w:cs="Times New Roman"/>
              </w:rPr>
              <w:t>Настоящее информационное сообщение является публичной офертой для заключения договора о задатке в соответствии со ст</w:t>
            </w:r>
            <w:r w:rsidR="006D7BE0">
              <w:rPr>
                <w:rFonts w:ascii="Times New Roman" w:hAnsi="Times New Roman" w:cs="Times New Roman"/>
              </w:rPr>
              <w:t>.</w:t>
            </w:r>
            <w:r w:rsidRPr="003964E2">
              <w:rPr>
                <w:rFonts w:ascii="Times New Roman" w:hAnsi="Times New Roman" w:cs="Times New Roman"/>
              </w:rPr>
              <w:t xml:space="preserve"> 437 </w:t>
            </w:r>
            <w:r w:rsidR="006D7BE0">
              <w:rPr>
                <w:rFonts w:ascii="Times New Roman" w:hAnsi="Times New Roman" w:cs="Times New Roman"/>
              </w:rPr>
              <w:t>ГК РФ</w:t>
            </w:r>
            <w:r w:rsidRPr="003964E2">
              <w:rPr>
                <w:rFonts w:ascii="Times New Roman" w:hAnsi="Times New Roman" w:cs="Times New Roman"/>
              </w:rPr>
              <w:t xml:space="preserve">, а подача претендентом заявки и перечисление задатка являются акцептом такой оферты, после </w:t>
            </w:r>
            <w:r w:rsidRPr="006D7BE0">
              <w:rPr>
                <w:rFonts w:ascii="Times New Roman" w:hAnsi="Times New Roman" w:cs="Times New Roman"/>
              </w:rPr>
              <w:t>чего договор о задатке считается заключенным в устано</w:t>
            </w:r>
            <w:r w:rsidRPr="006D7BE0">
              <w:rPr>
                <w:rFonts w:ascii="Times New Roman" w:hAnsi="Times New Roman" w:cs="Times New Roman"/>
              </w:rPr>
              <w:t>в</w:t>
            </w:r>
            <w:r w:rsidRPr="006D7BE0">
              <w:rPr>
                <w:rFonts w:ascii="Times New Roman" w:hAnsi="Times New Roman" w:cs="Times New Roman"/>
              </w:rPr>
              <w:t>ленном порядке.</w:t>
            </w:r>
            <w:r w:rsidR="000D616D">
              <w:rPr>
                <w:rFonts w:ascii="Times New Roman" w:hAnsi="Times New Roman" w:cs="Times New Roman"/>
              </w:rPr>
              <w:t xml:space="preserve"> </w:t>
            </w:r>
            <w:r w:rsidRPr="003964E2">
              <w:rPr>
                <w:rFonts w:ascii="Times New Roman" w:hAnsi="Times New Roman" w:cs="Times New Roman"/>
              </w:rPr>
              <w:t xml:space="preserve">Задаток </w:t>
            </w:r>
            <w:proofErr w:type="gramStart"/>
            <w:r w:rsidRPr="003964E2">
              <w:rPr>
                <w:rFonts w:ascii="Times New Roman" w:hAnsi="Times New Roman" w:cs="Times New Roman"/>
              </w:rPr>
              <w:t xml:space="preserve">вносится в валюте </w:t>
            </w:r>
            <w:r w:rsidR="006D7BE0">
              <w:rPr>
                <w:rFonts w:ascii="Times New Roman" w:hAnsi="Times New Roman" w:cs="Times New Roman"/>
              </w:rPr>
              <w:t>РФ</w:t>
            </w:r>
            <w:r w:rsidRPr="003964E2">
              <w:rPr>
                <w:rFonts w:ascii="Times New Roman" w:hAnsi="Times New Roman" w:cs="Times New Roman"/>
              </w:rPr>
              <w:t xml:space="preserve"> и служит</w:t>
            </w:r>
            <w:proofErr w:type="gramEnd"/>
            <w:r w:rsidRPr="003964E2">
              <w:rPr>
                <w:rFonts w:ascii="Times New Roman" w:hAnsi="Times New Roman" w:cs="Times New Roman"/>
              </w:rPr>
              <w:t xml:space="preserve"> обеспечением исполнения обязательства победителя </w:t>
            </w:r>
            <w:r w:rsidR="00DE408A" w:rsidRPr="003964E2">
              <w:rPr>
                <w:rFonts w:ascii="Times New Roman" w:hAnsi="Times New Roman" w:cs="Times New Roman"/>
              </w:rPr>
              <w:t>торгов</w:t>
            </w:r>
            <w:r w:rsidRPr="003964E2">
              <w:rPr>
                <w:rFonts w:ascii="Times New Roman" w:hAnsi="Times New Roman" w:cs="Times New Roman"/>
              </w:rPr>
              <w:t xml:space="preserve"> по заключению договора к</w:t>
            </w:r>
            <w:r w:rsidRPr="003964E2">
              <w:rPr>
                <w:rFonts w:ascii="Times New Roman" w:hAnsi="Times New Roman" w:cs="Times New Roman"/>
              </w:rPr>
              <w:t>у</w:t>
            </w:r>
            <w:r w:rsidRPr="003964E2">
              <w:rPr>
                <w:rFonts w:ascii="Times New Roman" w:hAnsi="Times New Roman" w:cs="Times New Roman"/>
              </w:rPr>
              <w:t>пли-продажи и оплате приобретенного на торгах имущества.</w:t>
            </w:r>
            <w:r w:rsidR="000D616D">
              <w:rPr>
                <w:rFonts w:ascii="Times New Roman" w:hAnsi="Times New Roman" w:cs="Times New Roman"/>
              </w:rPr>
              <w:t xml:space="preserve"> </w:t>
            </w:r>
            <w:r w:rsidRPr="003964E2">
              <w:rPr>
                <w:rFonts w:ascii="Times New Roman" w:hAnsi="Times New Roman" w:cs="Times New Roman"/>
              </w:rPr>
              <w:t>Плательщ</w:t>
            </w:r>
            <w:r w:rsidRPr="003964E2">
              <w:rPr>
                <w:rFonts w:ascii="Times New Roman" w:hAnsi="Times New Roman" w:cs="Times New Roman"/>
              </w:rPr>
              <w:t>и</w:t>
            </w:r>
            <w:r w:rsidRPr="003964E2">
              <w:rPr>
                <w:rFonts w:ascii="Times New Roman" w:hAnsi="Times New Roman" w:cs="Times New Roman"/>
              </w:rPr>
              <w:t xml:space="preserve">ком задатка может быть исключительно только </w:t>
            </w:r>
            <w:r w:rsidR="009E11D3" w:rsidRPr="003964E2">
              <w:rPr>
                <w:rFonts w:ascii="Times New Roman" w:hAnsi="Times New Roman" w:cs="Times New Roman"/>
              </w:rPr>
              <w:t>претендент на участие в торгах</w:t>
            </w:r>
            <w:r w:rsidRPr="003964E2">
              <w:rPr>
                <w:rFonts w:ascii="Times New Roman" w:hAnsi="Times New Roman" w:cs="Times New Roman"/>
              </w:rPr>
              <w:t>. Не допускается перечисление задатка иными лицами. Перечисле</w:t>
            </w:r>
            <w:r w:rsidRPr="003964E2">
              <w:rPr>
                <w:rFonts w:ascii="Times New Roman" w:hAnsi="Times New Roman" w:cs="Times New Roman"/>
              </w:rPr>
              <w:t>н</w:t>
            </w:r>
            <w:r w:rsidRPr="003964E2">
              <w:rPr>
                <w:rFonts w:ascii="Times New Roman" w:hAnsi="Times New Roman" w:cs="Times New Roman"/>
              </w:rPr>
              <w:t>ные денежные средства иными лицами, кроме Заявителя</w:t>
            </w:r>
            <w:r w:rsidR="006D7BE0">
              <w:rPr>
                <w:rFonts w:ascii="Times New Roman" w:hAnsi="Times New Roman" w:cs="Times New Roman"/>
              </w:rPr>
              <w:t>,</w:t>
            </w:r>
            <w:r w:rsidRPr="003964E2">
              <w:rPr>
                <w:rFonts w:ascii="Times New Roman" w:hAnsi="Times New Roman" w:cs="Times New Roman"/>
              </w:rPr>
              <w:t xml:space="preserve"> будут </w:t>
            </w:r>
            <w:proofErr w:type="gramStart"/>
            <w:r w:rsidRPr="003964E2">
              <w:rPr>
                <w:rFonts w:ascii="Times New Roman" w:hAnsi="Times New Roman" w:cs="Times New Roman"/>
              </w:rPr>
              <w:t>считаться ошибочно перечисленными денежными средствами и возвращены</w:t>
            </w:r>
            <w:proofErr w:type="gramEnd"/>
            <w:r w:rsidRPr="003964E2">
              <w:rPr>
                <w:rFonts w:ascii="Times New Roman" w:hAnsi="Times New Roman" w:cs="Times New Roman"/>
              </w:rPr>
              <w:t xml:space="preserve"> на счет плательщика.</w:t>
            </w:r>
            <w:r w:rsidR="000D616D">
              <w:rPr>
                <w:rFonts w:ascii="Times New Roman" w:hAnsi="Times New Roman" w:cs="Times New Roman"/>
              </w:rPr>
              <w:t xml:space="preserve"> </w:t>
            </w:r>
            <w:r w:rsidR="009B020A" w:rsidRPr="003964E2">
              <w:rPr>
                <w:rFonts w:ascii="Times New Roman" w:hAnsi="Times New Roman" w:cs="Times New Roman"/>
              </w:rPr>
              <w:t>При заключении договора с участником</w:t>
            </w:r>
            <w:r w:rsidR="006D7BE0">
              <w:rPr>
                <w:rFonts w:ascii="Times New Roman" w:hAnsi="Times New Roman" w:cs="Times New Roman"/>
              </w:rPr>
              <w:t>,</w:t>
            </w:r>
            <w:r w:rsidR="009B020A" w:rsidRPr="003964E2">
              <w:rPr>
                <w:rFonts w:ascii="Times New Roman" w:hAnsi="Times New Roman" w:cs="Times New Roman"/>
              </w:rPr>
              <w:t xml:space="preserve"> признанным поб</w:t>
            </w:r>
            <w:r w:rsidR="009B020A" w:rsidRPr="003964E2">
              <w:rPr>
                <w:rFonts w:ascii="Times New Roman" w:hAnsi="Times New Roman" w:cs="Times New Roman"/>
              </w:rPr>
              <w:t>е</w:t>
            </w:r>
            <w:r w:rsidR="009B020A" w:rsidRPr="003964E2">
              <w:rPr>
                <w:rFonts w:ascii="Times New Roman" w:hAnsi="Times New Roman" w:cs="Times New Roman"/>
              </w:rPr>
              <w:t>дителем торгов</w:t>
            </w:r>
            <w:r w:rsidR="006D7BE0">
              <w:rPr>
                <w:rFonts w:ascii="Times New Roman" w:hAnsi="Times New Roman" w:cs="Times New Roman"/>
              </w:rPr>
              <w:t>,</w:t>
            </w:r>
            <w:r w:rsidR="009B020A" w:rsidRPr="003964E2">
              <w:rPr>
                <w:rFonts w:ascii="Times New Roman" w:hAnsi="Times New Roman" w:cs="Times New Roman"/>
              </w:rPr>
              <w:t xml:space="preserve"> сумма внесенного задатка засчитывается в счет исполн</w:t>
            </w:r>
            <w:r w:rsidR="009B020A" w:rsidRPr="003964E2">
              <w:rPr>
                <w:rFonts w:ascii="Times New Roman" w:hAnsi="Times New Roman" w:cs="Times New Roman"/>
              </w:rPr>
              <w:t>е</w:t>
            </w:r>
            <w:r w:rsidR="009B020A" w:rsidRPr="003964E2">
              <w:rPr>
                <w:rFonts w:ascii="Times New Roman" w:hAnsi="Times New Roman" w:cs="Times New Roman"/>
              </w:rPr>
              <w:t>ния обязательств по заключенному договору купли-продажи.</w:t>
            </w:r>
            <w:r w:rsidR="000D616D">
              <w:rPr>
                <w:rFonts w:ascii="Times New Roman" w:hAnsi="Times New Roman" w:cs="Times New Roman"/>
              </w:rPr>
              <w:t xml:space="preserve"> </w:t>
            </w:r>
            <w:r w:rsidR="008702AD" w:rsidRPr="003964E2">
              <w:rPr>
                <w:rFonts w:ascii="Times New Roman" w:hAnsi="Times New Roman" w:cs="Times New Roman"/>
              </w:rPr>
              <w:t>Если орган</w:t>
            </w:r>
            <w:r w:rsidR="008702AD" w:rsidRPr="003964E2">
              <w:rPr>
                <w:rFonts w:ascii="Times New Roman" w:hAnsi="Times New Roman" w:cs="Times New Roman"/>
              </w:rPr>
              <w:t>и</w:t>
            </w:r>
            <w:r w:rsidR="008702AD" w:rsidRPr="003964E2">
              <w:rPr>
                <w:rFonts w:ascii="Times New Roman" w:hAnsi="Times New Roman" w:cs="Times New Roman"/>
              </w:rPr>
              <w:t>затором торгов опубликован протокол отказа от заключения договора в связи с уклонением победителя (единственного участника) торгов от з</w:t>
            </w:r>
            <w:r w:rsidR="008702AD" w:rsidRPr="003964E2">
              <w:rPr>
                <w:rFonts w:ascii="Times New Roman" w:hAnsi="Times New Roman" w:cs="Times New Roman"/>
              </w:rPr>
              <w:t>а</w:t>
            </w:r>
            <w:r w:rsidR="008702AD" w:rsidRPr="003964E2">
              <w:rPr>
                <w:rFonts w:ascii="Times New Roman" w:hAnsi="Times New Roman" w:cs="Times New Roman"/>
              </w:rPr>
              <w:t>ключения договора купли-продажи, размер задатка, перечисленного поб</w:t>
            </w:r>
            <w:r w:rsidR="008702AD" w:rsidRPr="003964E2">
              <w:rPr>
                <w:rFonts w:ascii="Times New Roman" w:hAnsi="Times New Roman" w:cs="Times New Roman"/>
              </w:rPr>
              <w:t>е</w:t>
            </w:r>
            <w:r w:rsidR="008702AD" w:rsidRPr="003964E2">
              <w:rPr>
                <w:rFonts w:ascii="Times New Roman" w:hAnsi="Times New Roman" w:cs="Times New Roman"/>
              </w:rPr>
              <w:t>дителем (единственным участников) торгов для участия в торгах организ</w:t>
            </w:r>
            <w:r w:rsidR="008702AD" w:rsidRPr="003964E2">
              <w:rPr>
                <w:rFonts w:ascii="Times New Roman" w:hAnsi="Times New Roman" w:cs="Times New Roman"/>
              </w:rPr>
              <w:t>а</w:t>
            </w:r>
            <w:r w:rsidR="008702AD" w:rsidRPr="003964E2">
              <w:rPr>
                <w:rFonts w:ascii="Times New Roman" w:hAnsi="Times New Roman" w:cs="Times New Roman"/>
              </w:rPr>
              <w:t>тором торгов не возвращается.</w:t>
            </w:r>
          </w:p>
        </w:tc>
      </w:tr>
      <w:tr w:rsidR="00994854" w:rsidRPr="003964E2" w:rsidTr="00FA7B58">
        <w:tc>
          <w:tcPr>
            <w:tcW w:w="392" w:type="dxa"/>
          </w:tcPr>
          <w:p w:rsidR="00994854"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6.2</w:t>
            </w:r>
          </w:p>
        </w:tc>
        <w:tc>
          <w:tcPr>
            <w:tcW w:w="2964" w:type="dxa"/>
          </w:tcPr>
          <w:p w:rsidR="00994854" w:rsidRPr="003964E2" w:rsidRDefault="00994854" w:rsidP="003964E2">
            <w:pPr>
              <w:rPr>
                <w:rFonts w:ascii="Times New Roman" w:hAnsi="Times New Roman" w:cs="Times New Roman"/>
              </w:rPr>
            </w:pPr>
            <w:r w:rsidRPr="003964E2">
              <w:rPr>
                <w:rFonts w:ascii="Times New Roman" w:hAnsi="Times New Roman" w:cs="Times New Roman"/>
              </w:rPr>
              <w:t>Размер задатка</w:t>
            </w:r>
          </w:p>
        </w:tc>
        <w:tc>
          <w:tcPr>
            <w:tcW w:w="7384" w:type="dxa"/>
          </w:tcPr>
          <w:p w:rsidR="00994854" w:rsidRPr="003964E2" w:rsidRDefault="0099797F" w:rsidP="006D7BE0">
            <w:pPr>
              <w:jc w:val="both"/>
              <w:rPr>
                <w:rFonts w:ascii="Times New Roman" w:hAnsi="Times New Roman" w:cs="Times New Roman"/>
              </w:rPr>
            </w:pPr>
            <w:r w:rsidRPr="003964E2">
              <w:rPr>
                <w:rFonts w:ascii="Times New Roman" w:hAnsi="Times New Roman" w:cs="Times New Roman"/>
              </w:rPr>
              <w:t>5</w:t>
            </w:r>
            <w:r w:rsidR="00994854" w:rsidRPr="003964E2">
              <w:rPr>
                <w:rFonts w:ascii="Times New Roman" w:hAnsi="Times New Roman" w:cs="Times New Roman"/>
              </w:rPr>
              <w:t>% от начальной цены реализации имущества, указанной в п. 4 настоящего изв</w:t>
            </w:r>
            <w:r w:rsidRPr="003964E2">
              <w:rPr>
                <w:rFonts w:ascii="Times New Roman" w:hAnsi="Times New Roman" w:cs="Times New Roman"/>
              </w:rPr>
              <w:t xml:space="preserve">ещения, что составляет </w:t>
            </w:r>
            <w:r w:rsidRPr="003C549C">
              <w:rPr>
                <w:rFonts w:ascii="Times New Roman" w:hAnsi="Times New Roman" w:cs="Times New Roman"/>
                <w:b/>
              </w:rPr>
              <w:t>2 </w:t>
            </w:r>
            <w:r w:rsidR="00885F8D" w:rsidRPr="003C549C">
              <w:rPr>
                <w:rFonts w:ascii="Times New Roman" w:hAnsi="Times New Roman" w:cs="Times New Roman"/>
                <w:b/>
              </w:rPr>
              <w:t>766</w:t>
            </w:r>
            <w:r w:rsidRPr="003C549C">
              <w:rPr>
                <w:rFonts w:ascii="Times New Roman" w:hAnsi="Times New Roman" w:cs="Times New Roman"/>
                <w:b/>
              </w:rPr>
              <w:t xml:space="preserve"> </w:t>
            </w:r>
            <w:r w:rsidR="00885F8D" w:rsidRPr="003C549C">
              <w:rPr>
                <w:rFonts w:ascii="Times New Roman" w:hAnsi="Times New Roman" w:cs="Times New Roman"/>
                <w:b/>
              </w:rPr>
              <w:t>450</w:t>
            </w:r>
            <w:r w:rsidRPr="003C549C">
              <w:rPr>
                <w:rFonts w:ascii="Times New Roman" w:hAnsi="Times New Roman" w:cs="Times New Roman"/>
                <w:b/>
              </w:rPr>
              <w:t xml:space="preserve"> </w:t>
            </w:r>
            <w:r w:rsidR="006D7BE0" w:rsidRPr="003C549C">
              <w:rPr>
                <w:rFonts w:ascii="Times New Roman" w:hAnsi="Times New Roman" w:cs="Times New Roman"/>
                <w:b/>
              </w:rPr>
              <w:t>руб.</w:t>
            </w:r>
          </w:p>
        </w:tc>
      </w:tr>
      <w:tr w:rsidR="00994854" w:rsidRPr="003964E2" w:rsidTr="00FA7B58">
        <w:tc>
          <w:tcPr>
            <w:tcW w:w="392" w:type="dxa"/>
          </w:tcPr>
          <w:p w:rsidR="00994854"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lastRenderedPageBreak/>
              <w:t>6.3</w:t>
            </w:r>
          </w:p>
        </w:tc>
        <w:tc>
          <w:tcPr>
            <w:tcW w:w="2964" w:type="dxa"/>
          </w:tcPr>
          <w:p w:rsidR="00994854" w:rsidRPr="003964E2" w:rsidRDefault="00994854" w:rsidP="003964E2">
            <w:pPr>
              <w:rPr>
                <w:rFonts w:ascii="Times New Roman" w:hAnsi="Times New Roman" w:cs="Times New Roman"/>
              </w:rPr>
            </w:pPr>
            <w:r w:rsidRPr="003964E2">
              <w:rPr>
                <w:rFonts w:ascii="Times New Roman" w:hAnsi="Times New Roman" w:cs="Times New Roman"/>
              </w:rPr>
              <w:t>Срок внесения задатка</w:t>
            </w:r>
          </w:p>
        </w:tc>
        <w:tc>
          <w:tcPr>
            <w:tcW w:w="7384" w:type="dxa"/>
          </w:tcPr>
          <w:p w:rsidR="00994854" w:rsidRPr="003964E2" w:rsidRDefault="00994854" w:rsidP="003964E2">
            <w:pPr>
              <w:jc w:val="both"/>
              <w:rPr>
                <w:rFonts w:ascii="Times New Roman" w:hAnsi="Times New Roman" w:cs="Times New Roman"/>
              </w:rPr>
            </w:pPr>
            <w:r w:rsidRPr="003964E2">
              <w:rPr>
                <w:rFonts w:ascii="Times New Roman" w:hAnsi="Times New Roman" w:cs="Times New Roman"/>
              </w:rPr>
              <w:t xml:space="preserve">До даты окончания приема заявок </w:t>
            </w:r>
            <w:r w:rsidR="009B020A" w:rsidRPr="003964E2">
              <w:rPr>
                <w:rFonts w:ascii="Times New Roman" w:hAnsi="Times New Roman" w:cs="Times New Roman"/>
              </w:rPr>
              <w:t xml:space="preserve">и подачи заявки </w:t>
            </w:r>
            <w:r w:rsidRPr="003964E2">
              <w:rPr>
                <w:rFonts w:ascii="Times New Roman" w:hAnsi="Times New Roman" w:cs="Times New Roman"/>
              </w:rPr>
              <w:t>на участие в торгах</w:t>
            </w:r>
          </w:p>
        </w:tc>
      </w:tr>
      <w:tr w:rsidR="00994854" w:rsidRPr="003964E2" w:rsidTr="00FA7B58">
        <w:tc>
          <w:tcPr>
            <w:tcW w:w="392" w:type="dxa"/>
          </w:tcPr>
          <w:p w:rsidR="00994854"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6.4</w:t>
            </w:r>
          </w:p>
        </w:tc>
        <w:tc>
          <w:tcPr>
            <w:tcW w:w="2964" w:type="dxa"/>
          </w:tcPr>
          <w:p w:rsidR="00994854" w:rsidRPr="003964E2" w:rsidRDefault="00994854" w:rsidP="003964E2">
            <w:pPr>
              <w:rPr>
                <w:rFonts w:ascii="Times New Roman" w:hAnsi="Times New Roman" w:cs="Times New Roman"/>
              </w:rPr>
            </w:pPr>
            <w:r w:rsidRPr="003964E2">
              <w:rPr>
                <w:rFonts w:ascii="Times New Roman" w:hAnsi="Times New Roman" w:cs="Times New Roman"/>
              </w:rPr>
              <w:t>Реквизиты для перечисления задатка</w:t>
            </w:r>
          </w:p>
        </w:tc>
        <w:tc>
          <w:tcPr>
            <w:tcW w:w="7384" w:type="dxa"/>
          </w:tcPr>
          <w:p w:rsidR="00DA1503" w:rsidRPr="003964E2" w:rsidRDefault="00DA1503" w:rsidP="003964E2">
            <w:pPr>
              <w:jc w:val="both"/>
              <w:rPr>
                <w:rFonts w:ascii="Times New Roman" w:hAnsi="Times New Roman" w:cs="Times New Roman"/>
              </w:rPr>
            </w:pPr>
            <w:r w:rsidRPr="003964E2">
              <w:rPr>
                <w:rFonts w:ascii="Times New Roman" w:hAnsi="Times New Roman" w:cs="Times New Roman"/>
              </w:rPr>
              <w:t xml:space="preserve">Наименование банка: Филиал </w:t>
            </w:r>
            <w:r w:rsidR="00884A9E" w:rsidRPr="003964E2">
              <w:rPr>
                <w:rFonts w:ascii="Times New Roman" w:hAnsi="Times New Roman" w:cs="Times New Roman"/>
              </w:rPr>
              <w:t>«Центральный» Банка ВТБ (ПАО) в г</w:t>
            </w:r>
            <w:proofErr w:type="gramStart"/>
            <w:r w:rsidR="00884A9E" w:rsidRPr="003964E2">
              <w:rPr>
                <w:rFonts w:ascii="Times New Roman" w:hAnsi="Times New Roman" w:cs="Times New Roman"/>
              </w:rPr>
              <w:t>.М</w:t>
            </w:r>
            <w:proofErr w:type="gramEnd"/>
            <w:r w:rsidR="00884A9E" w:rsidRPr="003964E2">
              <w:rPr>
                <w:rFonts w:ascii="Times New Roman" w:hAnsi="Times New Roman" w:cs="Times New Roman"/>
              </w:rPr>
              <w:t>осква</w:t>
            </w:r>
            <w:r w:rsidR="006D7BE0">
              <w:rPr>
                <w:rFonts w:ascii="Times New Roman" w:hAnsi="Times New Roman" w:cs="Times New Roman"/>
              </w:rPr>
              <w:t xml:space="preserve">; </w:t>
            </w:r>
            <w:r w:rsidRPr="003964E2">
              <w:rPr>
                <w:rFonts w:ascii="Times New Roman" w:hAnsi="Times New Roman" w:cs="Times New Roman"/>
              </w:rPr>
              <w:t>БИК банка:</w:t>
            </w:r>
            <w:r w:rsidR="00884A9E" w:rsidRPr="003964E2">
              <w:rPr>
                <w:rFonts w:ascii="Times New Roman" w:hAnsi="Times New Roman" w:cs="Times New Roman"/>
              </w:rPr>
              <w:t xml:space="preserve"> 044525411</w:t>
            </w:r>
            <w:r w:rsidR="006D7BE0">
              <w:rPr>
                <w:rFonts w:ascii="Times New Roman" w:hAnsi="Times New Roman" w:cs="Times New Roman"/>
              </w:rPr>
              <w:t xml:space="preserve">; </w:t>
            </w:r>
            <w:r w:rsidRPr="003964E2">
              <w:rPr>
                <w:rFonts w:ascii="Times New Roman" w:hAnsi="Times New Roman" w:cs="Times New Roman"/>
              </w:rPr>
              <w:t>К</w:t>
            </w:r>
            <w:r w:rsidR="006D7BE0">
              <w:rPr>
                <w:rFonts w:ascii="Times New Roman" w:hAnsi="Times New Roman" w:cs="Times New Roman"/>
              </w:rPr>
              <w:t>/с</w:t>
            </w:r>
            <w:r w:rsidRPr="003964E2">
              <w:rPr>
                <w:rFonts w:ascii="Times New Roman" w:hAnsi="Times New Roman" w:cs="Times New Roman"/>
              </w:rPr>
              <w:t xml:space="preserve">: </w:t>
            </w:r>
            <w:r w:rsidR="00884A9E" w:rsidRPr="003964E2">
              <w:rPr>
                <w:rFonts w:ascii="Times New Roman" w:hAnsi="Times New Roman" w:cs="Times New Roman"/>
              </w:rPr>
              <w:t>30101810145250000411</w:t>
            </w:r>
          </w:p>
          <w:p w:rsidR="00994854" w:rsidRPr="003964E2" w:rsidRDefault="00DA1503" w:rsidP="006D7BE0">
            <w:pPr>
              <w:jc w:val="both"/>
              <w:rPr>
                <w:rFonts w:ascii="Times New Roman" w:hAnsi="Times New Roman" w:cs="Times New Roman"/>
              </w:rPr>
            </w:pPr>
            <w:r w:rsidRPr="003964E2">
              <w:rPr>
                <w:rFonts w:ascii="Times New Roman" w:hAnsi="Times New Roman" w:cs="Times New Roman"/>
              </w:rPr>
              <w:t xml:space="preserve">Расчетный счет организатора торгов: </w:t>
            </w:r>
            <w:r w:rsidR="00884A9E" w:rsidRPr="003964E2">
              <w:rPr>
                <w:rFonts w:ascii="Times New Roman" w:hAnsi="Times New Roman" w:cs="Times New Roman"/>
              </w:rPr>
              <w:t>40602810308280000000</w:t>
            </w:r>
          </w:p>
        </w:tc>
      </w:tr>
      <w:tr w:rsidR="00994854" w:rsidRPr="003964E2" w:rsidTr="00FA7B58">
        <w:tc>
          <w:tcPr>
            <w:tcW w:w="392" w:type="dxa"/>
          </w:tcPr>
          <w:p w:rsidR="00994854"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6.5</w:t>
            </w:r>
          </w:p>
        </w:tc>
        <w:tc>
          <w:tcPr>
            <w:tcW w:w="2964" w:type="dxa"/>
          </w:tcPr>
          <w:p w:rsidR="00994854" w:rsidRPr="003964E2" w:rsidRDefault="00C410D1" w:rsidP="003964E2">
            <w:pPr>
              <w:rPr>
                <w:rFonts w:ascii="Times New Roman" w:hAnsi="Times New Roman" w:cs="Times New Roman"/>
              </w:rPr>
            </w:pPr>
            <w:r w:rsidRPr="003964E2">
              <w:rPr>
                <w:rFonts w:ascii="Times New Roman" w:hAnsi="Times New Roman" w:cs="Times New Roman"/>
              </w:rPr>
              <w:t>Случаи и сроки возврата з</w:t>
            </w:r>
            <w:r w:rsidRPr="003964E2">
              <w:rPr>
                <w:rFonts w:ascii="Times New Roman" w:hAnsi="Times New Roman" w:cs="Times New Roman"/>
              </w:rPr>
              <w:t>а</w:t>
            </w:r>
            <w:r w:rsidRPr="003964E2">
              <w:rPr>
                <w:rFonts w:ascii="Times New Roman" w:hAnsi="Times New Roman" w:cs="Times New Roman"/>
              </w:rPr>
              <w:t>датка</w:t>
            </w:r>
          </w:p>
        </w:tc>
        <w:tc>
          <w:tcPr>
            <w:tcW w:w="7384" w:type="dxa"/>
          </w:tcPr>
          <w:p w:rsidR="00A902D0" w:rsidRPr="003C549C" w:rsidRDefault="00BA2551" w:rsidP="003964E2">
            <w:pPr>
              <w:jc w:val="both"/>
              <w:rPr>
                <w:rFonts w:ascii="Times New Roman" w:hAnsi="Times New Roman" w:cs="Times New Roman"/>
              </w:rPr>
            </w:pPr>
            <w:r w:rsidRPr="003C549C">
              <w:rPr>
                <w:rFonts w:ascii="Times New Roman" w:hAnsi="Times New Roman" w:cs="Times New Roman"/>
              </w:rPr>
              <w:t xml:space="preserve">1) </w:t>
            </w:r>
            <w:r w:rsidR="00A84F36" w:rsidRPr="003C549C">
              <w:rPr>
                <w:rFonts w:ascii="Times New Roman" w:hAnsi="Times New Roman" w:cs="Times New Roman"/>
              </w:rPr>
              <w:t>У</w:t>
            </w:r>
            <w:r w:rsidR="00A902D0" w:rsidRPr="003C549C">
              <w:rPr>
                <w:rFonts w:ascii="Times New Roman" w:hAnsi="Times New Roman" w:cs="Times New Roman"/>
              </w:rPr>
              <w:t xml:space="preserve">частникам </w:t>
            </w:r>
            <w:r w:rsidR="00A84F36" w:rsidRPr="003C549C">
              <w:rPr>
                <w:rFonts w:ascii="Times New Roman" w:hAnsi="Times New Roman" w:cs="Times New Roman"/>
              </w:rPr>
              <w:t>торгов</w:t>
            </w:r>
            <w:r w:rsidR="00A902D0" w:rsidRPr="003C549C">
              <w:rPr>
                <w:rFonts w:ascii="Times New Roman" w:hAnsi="Times New Roman" w:cs="Times New Roman"/>
              </w:rPr>
              <w:t xml:space="preserve"> (кроме победителя) - в течение </w:t>
            </w:r>
            <w:r w:rsidR="003C549C">
              <w:rPr>
                <w:rFonts w:ascii="Times New Roman" w:hAnsi="Times New Roman" w:cs="Times New Roman"/>
              </w:rPr>
              <w:t>5</w:t>
            </w:r>
            <w:r w:rsidR="00A902D0" w:rsidRPr="003C549C">
              <w:rPr>
                <w:rFonts w:ascii="Times New Roman" w:hAnsi="Times New Roman" w:cs="Times New Roman"/>
              </w:rPr>
              <w:t xml:space="preserve"> </w:t>
            </w:r>
            <w:r w:rsidR="006D7BE0" w:rsidRPr="003C549C">
              <w:rPr>
                <w:rFonts w:ascii="Times New Roman" w:hAnsi="Times New Roman" w:cs="Times New Roman"/>
              </w:rPr>
              <w:t xml:space="preserve">рабочих </w:t>
            </w:r>
            <w:r w:rsidR="00A902D0" w:rsidRPr="003C549C">
              <w:rPr>
                <w:rFonts w:ascii="Times New Roman" w:hAnsi="Times New Roman" w:cs="Times New Roman"/>
              </w:rPr>
              <w:t>дней со дня подведения итогов аукциона;</w:t>
            </w:r>
          </w:p>
          <w:p w:rsidR="00A902D0" w:rsidRPr="003C549C" w:rsidRDefault="00BA2551" w:rsidP="003964E2">
            <w:pPr>
              <w:jc w:val="both"/>
              <w:rPr>
                <w:rFonts w:ascii="Times New Roman" w:hAnsi="Times New Roman" w:cs="Times New Roman"/>
              </w:rPr>
            </w:pPr>
            <w:r w:rsidRPr="003C549C">
              <w:rPr>
                <w:rFonts w:ascii="Times New Roman" w:hAnsi="Times New Roman" w:cs="Times New Roman"/>
              </w:rPr>
              <w:t xml:space="preserve">2) </w:t>
            </w:r>
            <w:r w:rsidR="00A84F36" w:rsidRPr="003C549C">
              <w:rPr>
                <w:rFonts w:ascii="Times New Roman" w:hAnsi="Times New Roman" w:cs="Times New Roman"/>
              </w:rPr>
              <w:t>П</w:t>
            </w:r>
            <w:r w:rsidR="00A902D0" w:rsidRPr="003C549C">
              <w:rPr>
                <w:rFonts w:ascii="Times New Roman" w:hAnsi="Times New Roman" w:cs="Times New Roman"/>
              </w:rPr>
              <w:t xml:space="preserve">ретендентам, не допущенным к участию в аукционе, - в течение </w:t>
            </w:r>
            <w:r w:rsidR="003C549C">
              <w:rPr>
                <w:rFonts w:ascii="Times New Roman" w:hAnsi="Times New Roman" w:cs="Times New Roman"/>
              </w:rPr>
              <w:t>5</w:t>
            </w:r>
            <w:r w:rsidR="00A902D0" w:rsidRPr="003C549C">
              <w:rPr>
                <w:rFonts w:ascii="Times New Roman" w:hAnsi="Times New Roman" w:cs="Times New Roman"/>
              </w:rPr>
              <w:t xml:space="preserve"> к</w:t>
            </w:r>
            <w:r w:rsidR="00A902D0" w:rsidRPr="003C549C">
              <w:rPr>
                <w:rFonts w:ascii="Times New Roman" w:hAnsi="Times New Roman" w:cs="Times New Roman"/>
              </w:rPr>
              <w:t>а</w:t>
            </w:r>
            <w:r w:rsidR="00A902D0" w:rsidRPr="003C549C">
              <w:rPr>
                <w:rFonts w:ascii="Times New Roman" w:hAnsi="Times New Roman" w:cs="Times New Roman"/>
              </w:rPr>
              <w:t xml:space="preserve">лендарных дней со дня подписания протокола о признании претендентов участниками </w:t>
            </w:r>
            <w:r w:rsidR="00A84F36" w:rsidRPr="003C549C">
              <w:rPr>
                <w:rFonts w:ascii="Times New Roman" w:hAnsi="Times New Roman" w:cs="Times New Roman"/>
              </w:rPr>
              <w:t>торгов</w:t>
            </w:r>
            <w:r w:rsidR="00A902D0" w:rsidRPr="003C549C">
              <w:rPr>
                <w:rFonts w:ascii="Times New Roman" w:hAnsi="Times New Roman" w:cs="Times New Roman"/>
              </w:rPr>
              <w:t>;</w:t>
            </w:r>
          </w:p>
          <w:p w:rsidR="00994854" w:rsidRPr="003C549C" w:rsidRDefault="00BA2551" w:rsidP="003964E2">
            <w:pPr>
              <w:jc w:val="both"/>
              <w:rPr>
                <w:rFonts w:ascii="Times New Roman" w:hAnsi="Times New Roman" w:cs="Times New Roman"/>
              </w:rPr>
            </w:pPr>
            <w:r w:rsidRPr="003C549C">
              <w:rPr>
                <w:rFonts w:ascii="Times New Roman" w:hAnsi="Times New Roman" w:cs="Times New Roman"/>
              </w:rPr>
              <w:t xml:space="preserve">3) </w:t>
            </w:r>
            <w:r w:rsidR="00A84F36" w:rsidRPr="003C549C">
              <w:rPr>
                <w:rFonts w:ascii="Times New Roman" w:hAnsi="Times New Roman" w:cs="Times New Roman"/>
              </w:rPr>
              <w:t>В</w:t>
            </w:r>
            <w:r w:rsidR="00A902D0" w:rsidRPr="003C549C">
              <w:rPr>
                <w:rFonts w:ascii="Times New Roman" w:hAnsi="Times New Roman" w:cs="Times New Roman"/>
              </w:rPr>
              <w:t xml:space="preserve"> </w:t>
            </w:r>
            <w:proofErr w:type="gramStart"/>
            <w:r w:rsidR="00A902D0" w:rsidRPr="003C549C">
              <w:rPr>
                <w:rFonts w:ascii="Times New Roman" w:hAnsi="Times New Roman" w:cs="Times New Roman"/>
              </w:rPr>
              <w:t>случае</w:t>
            </w:r>
            <w:proofErr w:type="gramEnd"/>
            <w:r w:rsidR="00A902D0" w:rsidRPr="003C549C">
              <w:rPr>
                <w:rFonts w:ascii="Times New Roman" w:hAnsi="Times New Roman" w:cs="Times New Roman"/>
              </w:rPr>
              <w:t xml:space="preserve"> отзыва претендентом в установленном порядке заявки до даты окончания приема заявок - в течение </w:t>
            </w:r>
            <w:r w:rsidR="003C549C">
              <w:rPr>
                <w:rFonts w:ascii="Times New Roman" w:hAnsi="Times New Roman" w:cs="Times New Roman"/>
              </w:rPr>
              <w:t>5</w:t>
            </w:r>
            <w:r w:rsidR="00A902D0" w:rsidRPr="003C549C">
              <w:rPr>
                <w:rFonts w:ascii="Times New Roman" w:hAnsi="Times New Roman" w:cs="Times New Roman"/>
              </w:rPr>
              <w:t xml:space="preserve"> рабочих дней со дня поступления уведомления об отзыве заявки.</w:t>
            </w:r>
          </w:p>
          <w:p w:rsidR="00871139" w:rsidRPr="003964E2" w:rsidRDefault="00BA2551" w:rsidP="003C549C">
            <w:pPr>
              <w:jc w:val="both"/>
              <w:rPr>
                <w:rFonts w:ascii="Times New Roman" w:hAnsi="Times New Roman" w:cs="Times New Roman"/>
              </w:rPr>
            </w:pPr>
            <w:r w:rsidRPr="003C549C">
              <w:rPr>
                <w:rFonts w:ascii="Times New Roman" w:hAnsi="Times New Roman" w:cs="Times New Roman"/>
              </w:rPr>
              <w:t xml:space="preserve">4) </w:t>
            </w:r>
            <w:r w:rsidR="00871139" w:rsidRPr="003C549C">
              <w:rPr>
                <w:rFonts w:ascii="Times New Roman" w:hAnsi="Times New Roman" w:cs="Times New Roman"/>
              </w:rPr>
              <w:t xml:space="preserve">В </w:t>
            </w:r>
            <w:proofErr w:type="gramStart"/>
            <w:r w:rsidR="00871139" w:rsidRPr="003C549C">
              <w:rPr>
                <w:rFonts w:ascii="Times New Roman" w:hAnsi="Times New Roman" w:cs="Times New Roman"/>
              </w:rPr>
              <w:t>случае</w:t>
            </w:r>
            <w:proofErr w:type="gramEnd"/>
            <w:r w:rsidR="00871139" w:rsidRPr="003C549C">
              <w:rPr>
                <w:rFonts w:ascii="Times New Roman" w:hAnsi="Times New Roman" w:cs="Times New Roman"/>
              </w:rPr>
              <w:t xml:space="preserve"> отказа организатора торгов от проведения торгов - в течение </w:t>
            </w:r>
            <w:r w:rsidR="003C549C">
              <w:rPr>
                <w:rFonts w:ascii="Times New Roman" w:hAnsi="Times New Roman" w:cs="Times New Roman"/>
              </w:rPr>
              <w:t>1</w:t>
            </w:r>
            <w:r w:rsidR="00871139" w:rsidRPr="003C549C">
              <w:rPr>
                <w:rFonts w:ascii="Times New Roman" w:hAnsi="Times New Roman" w:cs="Times New Roman"/>
              </w:rPr>
              <w:t xml:space="preserve"> рабочего дня, со дня размещения на ЭТП организатором торгов извещения об отказе от проведения торгов.</w:t>
            </w:r>
          </w:p>
        </w:tc>
      </w:tr>
      <w:tr w:rsidR="00994854" w:rsidRPr="003964E2" w:rsidTr="00FA7B58">
        <w:tc>
          <w:tcPr>
            <w:tcW w:w="392" w:type="dxa"/>
          </w:tcPr>
          <w:p w:rsidR="00994854" w:rsidRPr="003964E2" w:rsidRDefault="0059737A" w:rsidP="00FA7B58">
            <w:pPr>
              <w:ind w:left="-142" w:right="-108"/>
              <w:jc w:val="center"/>
              <w:rPr>
                <w:rFonts w:ascii="Times New Roman" w:hAnsi="Times New Roman" w:cs="Times New Roman"/>
              </w:rPr>
            </w:pPr>
            <w:r w:rsidRPr="003964E2">
              <w:rPr>
                <w:rFonts w:ascii="Times New Roman" w:hAnsi="Times New Roman" w:cs="Times New Roman"/>
              </w:rPr>
              <w:t>7</w:t>
            </w:r>
            <w:r w:rsidR="00994854" w:rsidRPr="003964E2">
              <w:rPr>
                <w:rFonts w:ascii="Times New Roman" w:hAnsi="Times New Roman" w:cs="Times New Roman"/>
              </w:rPr>
              <w:t>.</w:t>
            </w:r>
          </w:p>
        </w:tc>
        <w:tc>
          <w:tcPr>
            <w:tcW w:w="10348" w:type="dxa"/>
            <w:gridSpan w:val="2"/>
          </w:tcPr>
          <w:p w:rsidR="00994854" w:rsidRPr="003964E2" w:rsidRDefault="00994854" w:rsidP="003964E2">
            <w:pPr>
              <w:jc w:val="both"/>
              <w:rPr>
                <w:rFonts w:ascii="Times New Roman" w:hAnsi="Times New Roman" w:cs="Times New Roman"/>
              </w:rPr>
            </w:pPr>
            <w:r w:rsidRPr="003964E2">
              <w:rPr>
                <w:rFonts w:ascii="Times New Roman" w:hAnsi="Times New Roman" w:cs="Times New Roman"/>
              </w:rPr>
              <w:t>Место, дата и время проведения торгов</w:t>
            </w:r>
            <w:r w:rsidR="00334C65">
              <w:rPr>
                <w:rFonts w:ascii="Times New Roman" w:hAnsi="Times New Roman" w:cs="Times New Roman"/>
              </w:rPr>
              <w:t>:</w:t>
            </w:r>
          </w:p>
        </w:tc>
      </w:tr>
      <w:tr w:rsidR="00FE0AEB" w:rsidRPr="003964E2" w:rsidTr="00FA7B58">
        <w:tc>
          <w:tcPr>
            <w:tcW w:w="392" w:type="dxa"/>
          </w:tcPr>
          <w:p w:rsidR="00FE0AEB" w:rsidRPr="003964E2" w:rsidRDefault="001C7F07" w:rsidP="00FA7B58">
            <w:pPr>
              <w:ind w:left="-142" w:right="-108"/>
              <w:jc w:val="center"/>
              <w:rPr>
                <w:rFonts w:ascii="Times New Roman" w:hAnsi="Times New Roman" w:cs="Times New Roman"/>
              </w:rPr>
            </w:pPr>
            <w:r w:rsidRPr="003964E2">
              <w:rPr>
                <w:rFonts w:ascii="Times New Roman" w:hAnsi="Times New Roman" w:cs="Times New Roman"/>
              </w:rPr>
              <w:t>7.1</w:t>
            </w:r>
          </w:p>
        </w:tc>
        <w:tc>
          <w:tcPr>
            <w:tcW w:w="2964" w:type="dxa"/>
          </w:tcPr>
          <w:p w:rsidR="00FE0AEB" w:rsidRPr="003964E2" w:rsidRDefault="00FE0AEB" w:rsidP="003964E2">
            <w:pPr>
              <w:rPr>
                <w:rFonts w:ascii="Times New Roman" w:hAnsi="Times New Roman" w:cs="Times New Roman"/>
              </w:rPr>
            </w:pPr>
            <w:r w:rsidRPr="003964E2">
              <w:rPr>
                <w:rFonts w:ascii="Times New Roman" w:hAnsi="Times New Roman" w:cs="Times New Roman"/>
                <w:color w:val="000000" w:themeColor="text1"/>
              </w:rPr>
              <w:t>Порядок регистрации на электронной площадке</w:t>
            </w:r>
          </w:p>
        </w:tc>
        <w:tc>
          <w:tcPr>
            <w:tcW w:w="7384" w:type="dxa"/>
          </w:tcPr>
          <w:p w:rsidR="00FE0AEB" w:rsidRPr="003964E2" w:rsidRDefault="00FE0AEB" w:rsidP="006D7BE0">
            <w:pPr>
              <w:jc w:val="both"/>
              <w:rPr>
                <w:rFonts w:ascii="Times New Roman" w:hAnsi="Times New Roman" w:cs="Times New Roman"/>
              </w:rPr>
            </w:pPr>
            <w:r w:rsidRPr="003964E2">
              <w:rPr>
                <w:rFonts w:ascii="Times New Roman" w:hAnsi="Times New Roman" w:cs="Times New Roman"/>
              </w:rPr>
              <w:t>Для обеспечения доступа к участию в аукционе в электронной форме За</w:t>
            </w:r>
            <w:r w:rsidRPr="003964E2">
              <w:rPr>
                <w:rFonts w:ascii="Times New Roman" w:hAnsi="Times New Roman" w:cs="Times New Roman"/>
              </w:rPr>
              <w:t>я</w:t>
            </w:r>
            <w:r w:rsidRPr="003964E2">
              <w:rPr>
                <w:rFonts w:ascii="Times New Roman" w:hAnsi="Times New Roman" w:cs="Times New Roman"/>
              </w:rPr>
              <w:t>вителям необходимо пройти процедуру регистрации на электронной пл</w:t>
            </w:r>
            <w:r w:rsidRPr="003964E2">
              <w:rPr>
                <w:rFonts w:ascii="Times New Roman" w:hAnsi="Times New Roman" w:cs="Times New Roman"/>
              </w:rPr>
              <w:t>о</w:t>
            </w:r>
            <w:r w:rsidRPr="003964E2">
              <w:rPr>
                <w:rFonts w:ascii="Times New Roman" w:hAnsi="Times New Roman" w:cs="Times New Roman"/>
              </w:rPr>
              <w:t>щадке.</w:t>
            </w:r>
            <w:r w:rsidR="006D7BE0">
              <w:rPr>
                <w:rFonts w:ascii="Times New Roman" w:hAnsi="Times New Roman" w:cs="Times New Roman"/>
              </w:rPr>
              <w:t xml:space="preserve"> </w:t>
            </w:r>
            <w:r w:rsidRPr="003964E2">
              <w:rPr>
                <w:rFonts w:ascii="Times New Roman" w:hAnsi="Times New Roman" w:cs="Times New Roman"/>
              </w:rPr>
              <w:t>Регистрация на электронной площадке осуществляется без взим</w:t>
            </w:r>
            <w:r w:rsidRPr="003964E2">
              <w:rPr>
                <w:rFonts w:ascii="Times New Roman" w:hAnsi="Times New Roman" w:cs="Times New Roman"/>
              </w:rPr>
              <w:t>а</w:t>
            </w:r>
            <w:r w:rsidRPr="003964E2">
              <w:rPr>
                <w:rFonts w:ascii="Times New Roman" w:hAnsi="Times New Roman" w:cs="Times New Roman"/>
              </w:rPr>
              <w:t>ния платы.</w:t>
            </w:r>
            <w:r w:rsidR="006D7BE0">
              <w:rPr>
                <w:rFonts w:ascii="Times New Roman" w:hAnsi="Times New Roman" w:cs="Times New Roman"/>
              </w:rPr>
              <w:t xml:space="preserve"> </w:t>
            </w:r>
            <w:r w:rsidRPr="003964E2">
              <w:rPr>
                <w:rFonts w:ascii="Times New Roman" w:hAnsi="Times New Roman" w:cs="Times New Roman"/>
              </w:rPr>
              <w:t>Регистрации на электронной площадке подлежат Заявители, р</w:t>
            </w:r>
            <w:r w:rsidRPr="003964E2">
              <w:rPr>
                <w:rFonts w:ascii="Times New Roman" w:hAnsi="Times New Roman" w:cs="Times New Roman"/>
              </w:rPr>
              <w:t>а</w:t>
            </w:r>
            <w:r w:rsidRPr="003964E2">
              <w:rPr>
                <w:rFonts w:ascii="Times New Roman" w:hAnsi="Times New Roman" w:cs="Times New Roman"/>
              </w:rPr>
              <w:t>нее незарегистрированные на электронной площадке или регистрация к</w:t>
            </w:r>
            <w:r w:rsidRPr="003964E2">
              <w:rPr>
                <w:rFonts w:ascii="Times New Roman" w:hAnsi="Times New Roman" w:cs="Times New Roman"/>
              </w:rPr>
              <w:t>о</w:t>
            </w:r>
            <w:r w:rsidRPr="003964E2">
              <w:rPr>
                <w:rFonts w:ascii="Times New Roman" w:hAnsi="Times New Roman" w:cs="Times New Roman"/>
              </w:rPr>
              <w:t>торых на электронной площадке была ими прекращена.</w:t>
            </w:r>
            <w:r w:rsidR="006D7BE0">
              <w:rPr>
                <w:rFonts w:ascii="Times New Roman" w:hAnsi="Times New Roman" w:cs="Times New Roman"/>
              </w:rPr>
              <w:t xml:space="preserve"> </w:t>
            </w:r>
            <w:r w:rsidRPr="003964E2">
              <w:rPr>
                <w:rFonts w:ascii="Times New Roman" w:hAnsi="Times New Roman" w:cs="Times New Roman"/>
              </w:rPr>
              <w:t>Регистрация на электронной площадке проводится в соответствии с Регламентом эле</w:t>
            </w:r>
            <w:r w:rsidRPr="003964E2">
              <w:rPr>
                <w:rFonts w:ascii="Times New Roman" w:hAnsi="Times New Roman" w:cs="Times New Roman"/>
              </w:rPr>
              <w:t>к</w:t>
            </w:r>
            <w:r w:rsidRPr="003964E2">
              <w:rPr>
                <w:rFonts w:ascii="Times New Roman" w:hAnsi="Times New Roman" w:cs="Times New Roman"/>
              </w:rPr>
              <w:t>тронной площадки.</w:t>
            </w:r>
          </w:p>
        </w:tc>
      </w:tr>
      <w:tr w:rsidR="001C7F07" w:rsidRPr="003964E2" w:rsidTr="00FA7B58">
        <w:tc>
          <w:tcPr>
            <w:tcW w:w="392" w:type="dxa"/>
          </w:tcPr>
          <w:p w:rsidR="001C7F07" w:rsidRPr="003964E2" w:rsidRDefault="001C7F07" w:rsidP="00FA7B58">
            <w:pPr>
              <w:ind w:left="-142" w:right="-108"/>
              <w:jc w:val="center"/>
              <w:rPr>
                <w:rFonts w:ascii="Times New Roman" w:hAnsi="Times New Roman" w:cs="Times New Roman"/>
              </w:rPr>
            </w:pPr>
            <w:r w:rsidRPr="003964E2">
              <w:rPr>
                <w:rFonts w:ascii="Times New Roman" w:hAnsi="Times New Roman" w:cs="Times New Roman"/>
              </w:rPr>
              <w:t>7.2</w:t>
            </w:r>
          </w:p>
        </w:tc>
        <w:tc>
          <w:tcPr>
            <w:tcW w:w="2964" w:type="dxa"/>
          </w:tcPr>
          <w:p w:rsidR="001C7F07" w:rsidRPr="003964E2" w:rsidRDefault="001C7F07" w:rsidP="003964E2">
            <w:pPr>
              <w:rPr>
                <w:rFonts w:ascii="Times New Roman" w:hAnsi="Times New Roman" w:cs="Times New Roman"/>
              </w:rPr>
            </w:pPr>
            <w:r w:rsidRPr="003964E2">
              <w:rPr>
                <w:rFonts w:ascii="Times New Roman" w:hAnsi="Times New Roman" w:cs="Times New Roman"/>
              </w:rPr>
              <w:t>Место проведения торгов (электронная площадка)</w:t>
            </w:r>
          </w:p>
        </w:tc>
        <w:tc>
          <w:tcPr>
            <w:tcW w:w="7384" w:type="dxa"/>
          </w:tcPr>
          <w:p w:rsidR="001C7F07" w:rsidRPr="003964E2" w:rsidRDefault="001C7F07" w:rsidP="003964E2">
            <w:pPr>
              <w:jc w:val="both"/>
              <w:rPr>
                <w:rFonts w:ascii="Times New Roman" w:hAnsi="Times New Roman" w:cs="Times New Roman"/>
                <w:i/>
                <w:u w:val="single"/>
              </w:rPr>
            </w:pPr>
            <w:r w:rsidRPr="003964E2">
              <w:rPr>
                <w:rFonts w:ascii="Times New Roman" w:hAnsi="Times New Roman" w:cs="Times New Roman"/>
              </w:rPr>
              <w:t>Торговая площадка - АО «Единая торговая электронная площадка» по а</w:t>
            </w:r>
            <w:r w:rsidRPr="003964E2">
              <w:rPr>
                <w:rFonts w:ascii="Times New Roman" w:hAnsi="Times New Roman" w:cs="Times New Roman"/>
              </w:rPr>
              <w:t>д</w:t>
            </w:r>
            <w:r w:rsidRPr="003964E2">
              <w:rPr>
                <w:rFonts w:ascii="Times New Roman" w:hAnsi="Times New Roman" w:cs="Times New Roman"/>
              </w:rPr>
              <w:t xml:space="preserve">ресу в сети «Интернет» </w:t>
            </w:r>
            <w:r w:rsidRPr="003964E2">
              <w:rPr>
                <w:rFonts w:ascii="Times New Roman" w:hAnsi="Times New Roman" w:cs="Times New Roman"/>
                <w:color w:val="0000FF"/>
                <w:u w:val="single"/>
              </w:rPr>
              <w:t>https://www.roseltorg.ru</w:t>
            </w:r>
            <w:r w:rsidRPr="003964E2">
              <w:rPr>
                <w:rFonts w:ascii="Times New Roman" w:hAnsi="Times New Roman" w:cs="Times New Roman"/>
              </w:rPr>
              <w:t xml:space="preserve"> (далее – ЭТП).</w:t>
            </w:r>
          </w:p>
        </w:tc>
      </w:tr>
      <w:tr w:rsidR="001C7F07" w:rsidRPr="003964E2" w:rsidTr="00FA7B58">
        <w:tc>
          <w:tcPr>
            <w:tcW w:w="392" w:type="dxa"/>
          </w:tcPr>
          <w:p w:rsidR="001C7F07" w:rsidRPr="003964E2" w:rsidRDefault="001C7F07" w:rsidP="00FA7B58">
            <w:pPr>
              <w:ind w:left="-142" w:right="-108"/>
              <w:jc w:val="center"/>
              <w:rPr>
                <w:rFonts w:ascii="Times New Roman" w:hAnsi="Times New Roman" w:cs="Times New Roman"/>
              </w:rPr>
            </w:pPr>
            <w:r w:rsidRPr="003964E2">
              <w:rPr>
                <w:rFonts w:ascii="Times New Roman" w:hAnsi="Times New Roman" w:cs="Times New Roman"/>
              </w:rPr>
              <w:t>7.3</w:t>
            </w:r>
          </w:p>
        </w:tc>
        <w:tc>
          <w:tcPr>
            <w:tcW w:w="2964" w:type="dxa"/>
          </w:tcPr>
          <w:p w:rsidR="001C7F07" w:rsidRPr="00B173F4" w:rsidRDefault="001C7F07" w:rsidP="003964E2">
            <w:pPr>
              <w:rPr>
                <w:rFonts w:ascii="Times New Roman" w:hAnsi="Times New Roman" w:cs="Times New Roman"/>
              </w:rPr>
            </w:pPr>
            <w:r w:rsidRPr="00B173F4">
              <w:rPr>
                <w:rFonts w:ascii="Times New Roman" w:hAnsi="Times New Roman" w:cs="Times New Roman"/>
              </w:rPr>
              <w:t>Дата и время проведения торгов</w:t>
            </w:r>
          </w:p>
        </w:tc>
        <w:tc>
          <w:tcPr>
            <w:tcW w:w="7384" w:type="dxa"/>
          </w:tcPr>
          <w:p w:rsidR="001C7F07" w:rsidRPr="00B173F4" w:rsidRDefault="006D7BE0" w:rsidP="00304005">
            <w:pPr>
              <w:jc w:val="both"/>
              <w:rPr>
                <w:rFonts w:ascii="Times New Roman" w:hAnsi="Times New Roman" w:cs="Times New Roman"/>
                <w:b/>
              </w:rPr>
            </w:pPr>
            <w:r w:rsidRPr="00B173F4">
              <w:rPr>
                <w:rFonts w:ascii="Times New Roman" w:hAnsi="Times New Roman" w:cs="Times New Roman"/>
                <w:b/>
              </w:rPr>
              <w:t>2</w:t>
            </w:r>
            <w:proofErr w:type="spellStart"/>
            <w:r w:rsidR="00304005" w:rsidRPr="00B173F4">
              <w:rPr>
                <w:rFonts w:ascii="Times New Roman" w:hAnsi="Times New Roman" w:cs="Times New Roman"/>
                <w:b/>
                <w:lang w:val="en-US"/>
              </w:rPr>
              <w:t>2</w:t>
            </w:r>
            <w:proofErr w:type="spellEnd"/>
            <w:r w:rsidR="00C24366" w:rsidRPr="00B173F4">
              <w:rPr>
                <w:rFonts w:ascii="Times New Roman" w:hAnsi="Times New Roman" w:cs="Times New Roman"/>
                <w:b/>
              </w:rPr>
              <w:t>.</w:t>
            </w:r>
            <w:r w:rsidR="0099797F" w:rsidRPr="00B173F4">
              <w:rPr>
                <w:rFonts w:ascii="Times New Roman" w:hAnsi="Times New Roman" w:cs="Times New Roman"/>
                <w:b/>
              </w:rPr>
              <w:t>0</w:t>
            </w:r>
            <w:r w:rsidR="005B59A0" w:rsidRPr="00B173F4">
              <w:rPr>
                <w:rFonts w:ascii="Times New Roman" w:hAnsi="Times New Roman" w:cs="Times New Roman"/>
                <w:b/>
              </w:rPr>
              <w:t>6</w:t>
            </w:r>
            <w:r w:rsidR="001C7F07" w:rsidRPr="00B173F4">
              <w:rPr>
                <w:rFonts w:ascii="Times New Roman" w:hAnsi="Times New Roman" w:cs="Times New Roman"/>
                <w:b/>
              </w:rPr>
              <w:t>.202</w:t>
            </w:r>
            <w:r w:rsidR="00C24366" w:rsidRPr="00B173F4">
              <w:rPr>
                <w:rFonts w:ascii="Times New Roman" w:hAnsi="Times New Roman" w:cs="Times New Roman"/>
                <w:b/>
              </w:rPr>
              <w:t>3</w:t>
            </w:r>
            <w:r w:rsidR="0099797F" w:rsidRPr="00B173F4">
              <w:rPr>
                <w:rFonts w:ascii="Times New Roman" w:hAnsi="Times New Roman" w:cs="Times New Roman"/>
                <w:b/>
              </w:rPr>
              <w:t>г</w:t>
            </w:r>
            <w:r w:rsidRPr="00B173F4">
              <w:rPr>
                <w:rFonts w:ascii="Times New Roman" w:hAnsi="Times New Roman" w:cs="Times New Roman"/>
                <w:b/>
              </w:rPr>
              <w:t>.</w:t>
            </w:r>
            <w:r w:rsidR="0099797F" w:rsidRPr="00B173F4">
              <w:rPr>
                <w:rFonts w:ascii="Times New Roman" w:hAnsi="Times New Roman" w:cs="Times New Roman"/>
                <w:b/>
              </w:rPr>
              <w:t xml:space="preserve"> в 1</w:t>
            </w:r>
            <w:r w:rsidR="00786D88" w:rsidRPr="00B173F4">
              <w:rPr>
                <w:rFonts w:ascii="Times New Roman" w:hAnsi="Times New Roman" w:cs="Times New Roman"/>
                <w:b/>
              </w:rPr>
              <w:t>3</w:t>
            </w:r>
            <w:r w:rsidR="0099797F" w:rsidRPr="00B173F4">
              <w:rPr>
                <w:rFonts w:ascii="Times New Roman" w:hAnsi="Times New Roman" w:cs="Times New Roman"/>
                <w:b/>
              </w:rPr>
              <w:t>.00</w:t>
            </w:r>
            <w:r w:rsidR="001C7F07" w:rsidRPr="00B173F4">
              <w:rPr>
                <w:rFonts w:ascii="Times New Roman" w:hAnsi="Times New Roman" w:cs="Times New Roman"/>
                <w:b/>
              </w:rPr>
              <w:t xml:space="preserve"> (</w:t>
            </w:r>
            <w:r w:rsidR="00786D88" w:rsidRPr="00B173F4">
              <w:rPr>
                <w:rFonts w:ascii="Times New Roman" w:hAnsi="Times New Roman" w:cs="Times New Roman"/>
                <w:b/>
              </w:rPr>
              <w:t xml:space="preserve">11.00 </w:t>
            </w:r>
            <w:r w:rsidR="001C7F07" w:rsidRPr="00B173F4">
              <w:rPr>
                <w:rFonts w:ascii="Times New Roman" w:hAnsi="Times New Roman" w:cs="Times New Roman"/>
                <w:b/>
              </w:rPr>
              <w:t>МСК)</w:t>
            </w:r>
          </w:p>
        </w:tc>
      </w:tr>
      <w:tr w:rsidR="001C7F07" w:rsidRPr="003964E2" w:rsidTr="00FA7B58">
        <w:tc>
          <w:tcPr>
            <w:tcW w:w="392" w:type="dxa"/>
          </w:tcPr>
          <w:p w:rsidR="001C7F07" w:rsidRPr="003964E2" w:rsidRDefault="001C7F07" w:rsidP="00FA7B58">
            <w:pPr>
              <w:ind w:left="-142" w:right="-108"/>
              <w:jc w:val="center"/>
              <w:rPr>
                <w:rFonts w:ascii="Times New Roman" w:hAnsi="Times New Roman" w:cs="Times New Roman"/>
              </w:rPr>
            </w:pPr>
            <w:r w:rsidRPr="003964E2">
              <w:rPr>
                <w:rFonts w:ascii="Times New Roman" w:hAnsi="Times New Roman" w:cs="Times New Roman"/>
              </w:rPr>
              <w:t>7.4</w:t>
            </w:r>
          </w:p>
        </w:tc>
        <w:tc>
          <w:tcPr>
            <w:tcW w:w="2964" w:type="dxa"/>
          </w:tcPr>
          <w:p w:rsidR="001C7F07" w:rsidRPr="003964E2" w:rsidRDefault="001C7F07" w:rsidP="003964E2">
            <w:pPr>
              <w:rPr>
                <w:rFonts w:ascii="Times New Roman" w:hAnsi="Times New Roman" w:cs="Times New Roman"/>
              </w:rPr>
            </w:pPr>
            <w:r w:rsidRPr="003964E2">
              <w:rPr>
                <w:rFonts w:ascii="Times New Roman" w:hAnsi="Times New Roman" w:cs="Times New Roman"/>
              </w:rPr>
              <w:t>Порядок проведения торгов</w:t>
            </w:r>
          </w:p>
        </w:tc>
        <w:tc>
          <w:tcPr>
            <w:tcW w:w="7384" w:type="dxa"/>
          </w:tcPr>
          <w:p w:rsidR="001C7F07" w:rsidRPr="000D616D" w:rsidRDefault="001C7F07" w:rsidP="003964E2">
            <w:pPr>
              <w:jc w:val="both"/>
              <w:rPr>
                <w:rFonts w:ascii="Times New Roman" w:hAnsi="Times New Roman" w:cs="Times New Roman"/>
                <w:sz w:val="21"/>
                <w:szCs w:val="21"/>
              </w:rPr>
            </w:pPr>
            <w:r w:rsidRPr="000D616D">
              <w:rPr>
                <w:rFonts w:ascii="Times New Roman" w:hAnsi="Times New Roman" w:cs="Times New Roman"/>
                <w:sz w:val="21"/>
                <w:szCs w:val="21"/>
              </w:rPr>
              <w:t>Торги проводятся посредствам ЭТП, путем повышения начальной цены реал</w:t>
            </w:r>
            <w:r w:rsidRPr="000D616D">
              <w:rPr>
                <w:rFonts w:ascii="Times New Roman" w:hAnsi="Times New Roman" w:cs="Times New Roman"/>
                <w:sz w:val="21"/>
                <w:szCs w:val="21"/>
              </w:rPr>
              <w:t>и</w:t>
            </w:r>
            <w:r w:rsidRPr="000D616D">
              <w:rPr>
                <w:rFonts w:ascii="Times New Roman" w:hAnsi="Times New Roman" w:cs="Times New Roman"/>
                <w:sz w:val="21"/>
                <w:szCs w:val="21"/>
              </w:rPr>
              <w:t>зации имущества участниками торгов на величину, кратную величине «шага аукциона».</w:t>
            </w:r>
          </w:p>
          <w:p w:rsidR="001C7F07" w:rsidRPr="000D616D" w:rsidRDefault="001C7F07" w:rsidP="003964E2">
            <w:pPr>
              <w:jc w:val="both"/>
              <w:rPr>
                <w:rFonts w:ascii="Times New Roman" w:hAnsi="Times New Roman" w:cs="Times New Roman"/>
                <w:sz w:val="21"/>
                <w:szCs w:val="21"/>
              </w:rPr>
            </w:pPr>
            <w:r w:rsidRPr="000D616D">
              <w:rPr>
                <w:rFonts w:ascii="Times New Roman" w:hAnsi="Times New Roman" w:cs="Times New Roman"/>
                <w:sz w:val="21"/>
                <w:szCs w:val="21"/>
              </w:rPr>
              <w:t>Подача ценовых предложений участников в ходе проведения торгов произв</w:t>
            </w:r>
            <w:r w:rsidRPr="000D616D">
              <w:rPr>
                <w:rFonts w:ascii="Times New Roman" w:hAnsi="Times New Roman" w:cs="Times New Roman"/>
                <w:sz w:val="21"/>
                <w:szCs w:val="21"/>
              </w:rPr>
              <w:t>о</w:t>
            </w:r>
            <w:r w:rsidRPr="000D616D">
              <w:rPr>
                <w:rFonts w:ascii="Times New Roman" w:hAnsi="Times New Roman" w:cs="Times New Roman"/>
                <w:sz w:val="21"/>
                <w:szCs w:val="21"/>
              </w:rPr>
              <w:t>дится многократно посредством программно-аппаратных средств через ЭТП.</w:t>
            </w:r>
          </w:p>
          <w:p w:rsidR="001C7F07" w:rsidRPr="000D616D" w:rsidRDefault="001C7F07" w:rsidP="003964E2">
            <w:pPr>
              <w:jc w:val="both"/>
              <w:rPr>
                <w:rFonts w:ascii="Times New Roman" w:hAnsi="Times New Roman" w:cs="Times New Roman"/>
                <w:sz w:val="21"/>
                <w:szCs w:val="21"/>
              </w:rPr>
            </w:pPr>
            <w:r w:rsidRPr="000D616D">
              <w:rPr>
                <w:rFonts w:ascii="Times New Roman" w:hAnsi="Times New Roman" w:cs="Times New Roman"/>
                <w:sz w:val="21"/>
                <w:szCs w:val="21"/>
              </w:rPr>
              <w:t>При проведении торгов устанавливается время приема предложений участн</w:t>
            </w:r>
            <w:r w:rsidRPr="000D616D">
              <w:rPr>
                <w:rFonts w:ascii="Times New Roman" w:hAnsi="Times New Roman" w:cs="Times New Roman"/>
                <w:sz w:val="21"/>
                <w:szCs w:val="21"/>
              </w:rPr>
              <w:t>и</w:t>
            </w:r>
            <w:r w:rsidRPr="000D616D">
              <w:rPr>
                <w:rFonts w:ascii="Times New Roman" w:hAnsi="Times New Roman" w:cs="Times New Roman"/>
                <w:sz w:val="21"/>
                <w:szCs w:val="21"/>
              </w:rPr>
              <w:t>ков с начальной ценой реализации имущества, составляющее один час от нач</w:t>
            </w:r>
            <w:r w:rsidRPr="000D616D">
              <w:rPr>
                <w:rFonts w:ascii="Times New Roman" w:hAnsi="Times New Roman" w:cs="Times New Roman"/>
                <w:sz w:val="21"/>
                <w:szCs w:val="21"/>
              </w:rPr>
              <w:t>а</w:t>
            </w:r>
            <w:r w:rsidRPr="000D616D">
              <w:rPr>
                <w:rFonts w:ascii="Times New Roman" w:hAnsi="Times New Roman" w:cs="Times New Roman"/>
                <w:sz w:val="21"/>
                <w:szCs w:val="21"/>
              </w:rPr>
              <w:t>ла проведения торгов, а так же время ожидания ценового предложения в ходе проведения торгов составляет 10 минут.</w:t>
            </w:r>
          </w:p>
          <w:p w:rsidR="001C7F07" w:rsidRPr="000D616D" w:rsidRDefault="001C7F07" w:rsidP="003964E2">
            <w:pPr>
              <w:jc w:val="both"/>
              <w:rPr>
                <w:rFonts w:ascii="Times New Roman" w:hAnsi="Times New Roman" w:cs="Times New Roman"/>
                <w:sz w:val="21"/>
                <w:szCs w:val="21"/>
              </w:rPr>
            </w:pPr>
            <w:r w:rsidRPr="000D616D">
              <w:rPr>
                <w:rFonts w:ascii="Times New Roman" w:hAnsi="Times New Roman" w:cs="Times New Roman"/>
                <w:sz w:val="21"/>
                <w:szCs w:val="21"/>
              </w:rPr>
              <w:t>Если в течение указанного времени ни одного предложения о более высокой цене реализации имущества не поступило, торги автоматически, с помощью программных и технических средств, обеспечивающих их проведение, заве</w:t>
            </w:r>
            <w:r w:rsidRPr="000D616D">
              <w:rPr>
                <w:rFonts w:ascii="Times New Roman" w:hAnsi="Times New Roman" w:cs="Times New Roman"/>
                <w:sz w:val="21"/>
                <w:szCs w:val="21"/>
              </w:rPr>
              <w:t>р</w:t>
            </w:r>
            <w:r w:rsidRPr="000D616D">
              <w:rPr>
                <w:rFonts w:ascii="Times New Roman" w:hAnsi="Times New Roman" w:cs="Times New Roman"/>
                <w:sz w:val="21"/>
                <w:szCs w:val="21"/>
              </w:rPr>
              <w:t>шаются.</w:t>
            </w:r>
          </w:p>
          <w:p w:rsidR="001C7F07" w:rsidRPr="000D616D" w:rsidRDefault="001C7F07" w:rsidP="003964E2">
            <w:pPr>
              <w:jc w:val="both"/>
              <w:rPr>
                <w:rFonts w:ascii="Times New Roman" w:hAnsi="Times New Roman" w:cs="Times New Roman"/>
                <w:sz w:val="21"/>
                <w:szCs w:val="21"/>
              </w:rPr>
            </w:pPr>
            <w:r w:rsidRPr="000D616D">
              <w:rPr>
                <w:rFonts w:ascii="Times New Roman" w:hAnsi="Times New Roman" w:cs="Times New Roman"/>
                <w:sz w:val="21"/>
                <w:szCs w:val="21"/>
              </w:rPr>
              <w:t>Если участником торгов предложена цена реализации имущества, равная цене реализации имущества, предложенная другим участником торгов, лучшим признается предложение о цене реализации имущества, поступившее ранее.</w:t>
            </w:r>
          </w:p>
          <w:p w:rsidR="001C7F07" w:rsidRPr="000D616D" w:rsidRDefault="001C7F07" w:rsidP="003964E2">
            <w:pPr>
              <w:jc w:val="both"/>
              <w:rPr>
                <w:rFonts w:ascii="Times New Roman" w:hAnsi="Times New Roman" w:cs="Times New Roman"/>
                <w:sz w:val="21"/>
                <w:szCs w:val="21"/>
              </w:rPr>
            </w:pPr>
            <w:r w:rsidRPr="000D616D">
              <w:rPr>
                <w:rFonts w:ascii="Times New Roman" w:hAnsi="Times New Roman" w:cs="Times New Roman"/>
                <w:sz w:val="21"/>
                <w:szCs w:val="21"/>
              </w:rPr>
              <w:t>Результаты проведения торгов оформляются протоколом проведения торгов по средствам ЭТП. Протокол проведения торгов размещается на ЭТП в соотве</w:t>
            </w:r>
            <w:r w:rsidRPr="000D616D">
              <w:rPr>
                <w:rFonts w:ascii="Times New Roman" w:hAnsi="Times New Roman" w:cs="Times New Roman"/>
                <w:sz w:val="21"/>
                <w:szCs w:val="21"/>
              </w:rPr>
              <w:t>т</w:t>
            </w:r>
            <w:r w:rsidRPr="000D616D">
              <w:rPr>
                <w:rFonts w:ascii="Times New Roman" w:hAnsi="Times New Roman" w:cs="Times New Roman"/>
                <w:sz w:val="21"/>
                <w:szCs w:val="21"/>
              </w:rPr>
              <w:t>ствии с Регламентом ЭТП.</w:t>
            </w:r>
          </w:p>
          <w:p w:rsidR="001C7F07" w:rsidRPr="003964E2" w:rsidRDefault="001C7F07" w:rsidP="003964E2">
            <w:pPr>
              <w:jc w:val="both"/>
              <w:rPr>
                <w:rFonts w:ascii="Times New Roman" w:hAnsi="Times New Roman" w:cs="Times New Roman"/>
              </w:rPr>
            </w:pPr>
            <w:r w:rsidRPr="000D616D">
              <w:rPr>
                <w:rFonts w:ascii="Times New Roman" w:hAnsi="Times New Roman" w:cs="Times New Roman"/>
                <w:sz w:val="21"/>
                <w:szCs w:val="21"/>
              </w:rPr>
              <w:t>Победителем торгов признается участник, предложивший наиболее высокую цену договора.</w:t>
            </w:r>
          </w:p>
        </w:tc>
      </w:tr>
      <w:tr w:rsidR="001C7F07" w:rsidRPr="003964E2" w:rsidTr="00FA7B58">
        <w:tc>
          <w:tcPr>
            <w:tcW w:w="392" w:type="dxa"/>
          </w:tcPr>
          <w:p w:rsidR="001C7F0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t>7.5</w:t>
            </w:r>
          </w:p>
        </w:tc>
        <w:tc>
          <w:tcPr>
            <w:tcW w:w="2964" w:type="dxa"/>
          </w:tcPr>
          <w:p w:rsidR="001C7F07" w:rsidRPr="003964E2" w:rsidRDefault="001C7F07" w:rsidP="003964E2">
            <w:pPr>
              <w:rPr>
                <w:rFonts w:ascii="Times New Roman" w:hAnsi="Times New Roman" w:cs="Times New Roman"/>
              </w:rPr>
            </w:pPr>
            <w:r w:rsidRPr="003964E2">
              <w:rPr>
                <w:rFonts w:ascii="Times New Roman" w:hAnsi="Times New Roman" w:cs="Times New Roman"/>
              </w:rPr>
              <w:t>Отказ от проведения торгов</w:t>
            </w:r>
          </w:p>
        </w:tc>
        <w:tc>
          <w:tcPr>
            <w:tcW w:w="7384" w:type="dxa"/>
          </w:tcPr>
          <w:p w:rsidR="001C7F07" w:rsidRPr="003964E2" w:rsidRDefault="001C7F07" w:rsidP="003C549C">
            <w:pPr>
              <w:jc w:val="both"/>
              <w:rPr>
                <w:rFonts w:ascii="Times New Roman" w:hAnsi="Times New Roman" w:cs="Times New Roman"/>
                <w:highlight w:val="yellow"/>
              </w:rPr>
            </w:pPr>
            <w:r w:rsidRPr="003964E2">
              <w:rPr>
                <w:rFonts w:ascii="Times New Roman" w:hAnsi="Times New Roman" w:cs="Times New Roman"/>
              </w:rPr>
              <w:t xml:space="preserve">Организатор торгов может отказаться от проведения торгов не позднее, чем за </w:t>
            </w:r>
            <w:r w:rsidR="003C549C">
              <w:rPr>
                <w:rFonts w:ascii="Times New Roman" w:hAnsi="Times New Roman" w:cs="Times New Roman"/>
              </w:rPr>
              <w:t>3</w:t>
            </w:r>
            <w:r w:rsidRPr="003964E2">
              <w:rPr>
                <w:rFonts w:ascii="Times New Roman" w:hAnsi="Times New Roman" w:cs="Times New Roman"/>
              </w:rPr>
              <w:t xml:space="preserve"> дня до даты проведения торгов с направлением претендентам, уже п</w:t>
            </w:r>
            <w:r w:rsidRPr="003964E2">
              <w:rPr>
                <w:rFonts w:ascii="Times New Roman" w:hAnsi="Times New Roman" w:cs="Times New Roman"/>
              </w:rPr>
              <w:t>о</w:t>
            </w:r>
            <w:r w:rsidRPr="003964E2">
              <w:rPr>
                <w:rFonts w:ascii="Times New Roman" w:hAnsi="Times New Roman" w:cs="Times New Roman"/>
              </w:rPr>
              <w:t>давшим заявки, уведомлений об отказе от проведения торгов.</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t>8.</w:t>
            </w:r>
          </w:p>
        </w:tc>
        <w:tc>
          <w:tcPr>
            <w:tcW w:w="10348" w:type="dxa"/>
            <w:gridSpan w:val="2"/>
          </w:tcPr>
          <w:p w:rsidR="003D53C7" w:rsidRDefault="003D53C7" w:rsidP="003964E2">
            <w:pPr>
              <w:jc w:val="both"/>
              <w:rPr>
                <w:rFonts w:ascii="Times New Roman" w:hAnsi="Times New Roman" w:cs="Times New Roman"/>
              </w:rPr>
            </w:pPr>
            <w:r w:rsidRPr="003964E2">
              <w:rPr>
                <w:rFonts w:ascii="Times New Roman" w:hAnsi="Times New Roman" w:cs="Times New Roman"/>
                <w:color w:val="000000" w:themeColor="text1"/>
              </w:rPr>
              <w:t>Подача заявок на участие в торгах претендентами</w:t>
            </w:r>
            <w:r w:rsidRPr="003964E2">
              <w:rPr>
                <w:rFonts w:ascii="Times New Roman" w:hAnsi="Times New Roman" w:cs="Times New Roman"/>
              </w:rPr>
              <w:t>:</w:t>
            </w:r>
          </w:p>
          <w:p w:rsidR="00FA7B58" w:rsidRPr="003964E2" w:rsidRDefault="00FA7B58" w:rsidP="003964E2">
            <w:pPr>
              <w:jc w:val="both"/>
              <w:rPr>
                <w:rFonts w:ascii="Times New Roman" w:hAnsi="Times New Roman" w:cs="Times New Roman"/>
              </w:rPr>
            </w:pPr>
          </w:p>
        </w:tc>
      </w:tr>
      <w:tr w:rsidR="001C7F07" w:rsidRPr="003964E2" w:rsidTr="00FA7B58">
        <w:tc>
          <w:tcPr>
            <w:tcW w:w="392" w:type="dxa"/>
          </w:tcPr>
          <w:p w:rsidR="001C7F07" w:rsidRPr="003964E2" w:rsidRDefault="001C7F07" w:rsidP="00FA7B58">
            <w:pPr>
              <w:ind w:left="-142" w:right="-108"/>
              <w:jc w:val="center"/>
              <w:rPr>
                <w:rFonts w:ascii="Times New Roman" w:hAnsi="Times New Roman" w:cs="Times New Roman"/>
              </w:rPr>
            </w:pPr>
            <w:r w:rsidRPr="003964E2">
              <w:rPr>
                <w:rFonts w:ascii="Times New Roman" w:hAnsi="Times New Roman" w:cs="Times New Roman"/>
              </w:rPr>
              <w:t>8.</w:t>
            </w:r>
            <w:r w:rsidR="003D53C7" w:rsidRPr="003964E2">
              <w:rPr>
                <w:rFonts w:ascii="Times New Roman" w:hAnsi="Times New Roman" w:cs="Times New Roman"/>
              </w:rPr>
              <w:t>1</w:t>
            </w:r>
          </w:p>
        </w:tc>
        <w:tc>
          <w:tcPr>
            <w:tcW w:w="2964" w:type="dxa"/>
          </w:tcPr>
          <w:p w:rsidR="001C7F07" w:rsidRPr="00B173F4" w:rsidRDefault="001C7F07" w:rsidP="003964E2">
            <w:pPr>
              <w:rPr>
                <w:rFonts w:ascii="Times New Roman" w:hAnsi="Times New Roman" w:cs="Times New Roman"/>
              </w:rPr>
            </w:pPr>
            <w:r w:rsidRPr="00B173F4">
              <w:rPr>
                <w:rFonts w:ascii="Times New Roman" w:hAnsi="Times New Roman" w:cs="Times New Roman"/>
              </w:rPr>
              <w:t>Начало и окончание срока подачи заявок</w:t>
            </w:r>
          </w:p>
        </w:tc>
        <w:tc>
          <w:tcPr>
            <w:tcW w:w="7384" w:type="dxa"/>
          </w:tcPr>
          <w:p w:rsidR="001C7F07" w:rsidRDefault="001C7F07" w:rsidP="003964E2">
            <w:pPr>
              <w:jc w:val="both"/>
              <w:rPr>
                <w:rFonts w:ascii="Times New Roman" w:hAnsi="Times New Roman" w:cs="Times New Roman"/>
              </w:rPr>
            </w:pPr>
            <w:r w:rsidRPr="00B173F4">
              <w:rPr>
                <w:rFonts w:ascii="Times New Roman" w:hAnsi="Times New Roman" w:cs="Times New Roman"/>
              </w:rPr>
              <w:t xml:space="preserve">Начало: с момента размещения извещения на сайте </w:t>
            </w:r>
            <w:hyperlink r:id="rId11" w:history="1">
              <w:r w:rsidR="005B59A0" w:rsidRPr="00B173F4">
                <w:rPr>
                  <w:rFonts w:ascii="Times New Roman" w:hAnsi="Times New Roman" w:cs="Times New Roman"/>
                  <w:u w:val="single"/>
                  <w:lang w:val="en-US" w:eastAsia="en-US"/>
                </w:rPr>
                <w:t>https</w:t>
              </w:r>
              <w:r w:rsidR="005B59A0" w:rsidRPr="00B173F4">
                <w:rPr>
                  <w:rFonts w:ascii="Times New Roman" w:hAnsi="Times New Roman" w:cs="Times New Roman"/>
                  <w:u w:val="single"/>
                  <w:lang w:eastAsia="en-US"/>
                </w:rPr>
                <w:t>://</w:t>
              </w:r>
              <w:proofErr w:type="spellStart"/>
              <w:r w:rsidR="005B59A0" w:rsidRPr="00B173F4">
                <w:rPr>
                  <w:rFonts w:ascii="Times New Roman" w:hAnsi="Times New Roman" w:cs="Times New Roman"/>
                  <w:u w:val="single"/>
                  <w:lang w:val="en-US" w:eastAsia="en-US"/>
                </w:rPr>
                <w:t>cio</w:t>
              </w:r>
              <w:proofErr w:type="spellEnd"/>
              <w:r w:rsidR="005B59A0" w:rsidRPr="00B173F4">
                <w:rPr>
                  <w:rFonts w:ascii="Times New Roman" w:hAnsi="Times New Roman" w:cs="Times New Roman"/>
                  <w:u w:val="single"/>
                  <w:lang w:eastAsia="en-US"/>
                </w:rPr>
                <w:t>-</w:t>
              </w:r>
              <w:proofErr w:type="spellStart"/>
              <w:r w:rsidR="005B59A0" w:rsidRPr="00B173F4">
                <w:rPr>
                  <w:rFonts w:ascii="Times New Roman" w:hAnsi="Times New Roman" w:cs="Times New Roman"/>
                  <w:u w:val="single"/>
                  <w:lang w:val="en-US" w:eastAsia="en-US"/>
                </w:rPr>
                <w:t>hmao</w:t>
              </w:r>
              <w:proofErr w:type="spellEnd"/>
              <w:r w:rsidR="005B59A0" w:rsidRPr="00B173F4">
                <w:rPr>
                  <w:rFonts w:ascii="Times New Roman" w:hAnsi="Times New Roman" w:cs="Times New Roman"/>
                  <w:u w:val="single"/>
                  <w:lang w:eastAsia="en-US"/>
                </w:rPr>
                <w:t>.</w:t>
              </w:r>
              <w:proofErr w:type="spellStart"/>
              <w:r w:rsidR="005B59A0" w:rsidRPr="00B173F4">
                <w:rPr>
                  <w:rFonts w:ascii="Times New Roman" w:hAnsi="Times New Roman" w:cs="Times New Roman"/>
                  <w:u w:val="single"/>
                  <w:lang w:val="en-US" w:eastAsia="en-US"/>
                </w:rPr>
                <w:t>ru</w:t>
              </w:r>
              <w:proofErr w:type="spellEnd"/>
              <w:r w:rsidR="005B59A0" w:rsidRPr="00B173F4">
                <w:rPr>
                  <w:rFonts w:ascii="Times New Roman" w:hAnsi="Times New Roman" w:cs="Times New Roman"/>
                  <w:u w:val="single"/>
                  <w:lang w:eastAsia="en-US"/>
                </w:rPr>
                <w:t>/</w:t>
              </w:r>
            </w:hyperlink>
            <w:r w:rsidRPr="00B173F4">
              <w:rPr>
                <w:rFonts w:ascii="Times New Roman" w:hAnsi="Times New Roman" w:cs="Times New Roman"/>
              </w:rPr>
              <w:t xml:space="preserve"> и на официальном сайте орган</w:t>
            </w:r>
            <w:r w:rsidRPr="00B173F4">
              <w:rPr>
                <w:rFonts w:ascii="Times New Roman" w:hAnsi="Times New Roman" w:cs="Times New Roman"/>
              </w:rPr>
              <w:t>и</w:t>
            </w:r>
            <w:r w:rsidRPr="00B173F4">
              <w:rPr>
                <w:rFonts w:ascii="Times New Roman" w:hAnsi="Times New Roman" w:cs="Times New Roman"/>
              </w:rPr>
              <w:t>затора торгов</w:t>
            </w:r>
            <w:r w:rsidR="00A769A5">
              <w:rPr>
                <w:rFonts w:ascii="Times New Roman" w:hAnsi="Times New Roman" w:cs="Times New Roman"/>
              </w:rPr>
              <w:t xml:space="preserve"> </w:t>
            </w:r>
            <w:hyperlink r:id="rId12" w:history="1">
              <w:r w:rsidR="00A769A5" w:rsidRPr="008458C2">
                <w:rPr>
                  <w:rStyle w:val="a5"/>
                  <w:rFonts w:ascii="Times New Roman" w:eastAsia="Times New Roman" w:hAnsi="Times New Roman" w:cs="Times New Roman"/>
                </w:rPr>
                <w:t>https://www.nvavia.ru</w:t>
              </w:r>
            </w:hyperlink>
            <w:r w:rsidRPr="00B173F4">
              <w:rPr>
                <w:rFonts w:ascii="Times New Roman" w:hAnsi="Times New Roman" w:cs="Times New Roman"/>
              </w:rPr>
              <w:t>.</w:t>
            </w:r>
          </w:p>
          <w:p w:rsidR="001C7F07" w:rsidRDefault="0099797F" w:rsidP="003964E2">
            <w:pPr>
              <w:jc w:val="both"/>
              <w:rPr>
                <w:rFonts w:ascii="Times New Roman" w:hAnsi="Times New Roman" w:cs="Times New Roman"/>
                <w:b/>
              </w:rPr>
            </w:pPr>
            <w:r w:rsidRPr="00B173F4">
              <w:rPr>
                <w:rFonts w:ascii="Times New Roman" w:hAnsi="Times New Roman" w:cs="Times New Roman"/>
              </w:rPr>
              <w:t xml:space="preserve">Окончание: </w:t>
            </w:r>
            <w:r w:rsidR="005B59A0" w:rsidRPr="00B173F4">
              <w:rPr>
                <w:rFonts w:ascii="Times New Roman" w:hAnsi="Times New Roman" w:cs="Times New Roman"/>
                <w:b/>
              </w:rPr>
              <w:t>19</w:t>
            </w:r>
            <w:r w:rsidRPr="00B173F4">
              <w:rPr>
                <w:rFonts w:ascii="Times New Roman" w:hAnsi="Times New Roman" w:cs="Times New Roman"/>
                <w:b/>
              </w:rPr>
              <w:t>.0</w:t>
            </w:r>
            <w:r w:rsidR="005B59A0" w:rsidRPr="00B173F4">
              <w:rPr>
                <w:rFonts w:ascii="Times New Roman" w:hAnsi="Times New Roman" w:cs="Times New Roman"/>
                <w:b/>
              </w:rPr>
              <w:t>6</w:t>
            </w:r>
            <w:r w:rsidR="001C7F07" w:rsidRPr="00B173F4">
              <w:rPr>
                <w:rFonts w:ascii="Times New Roman" w:hAnsi="Times New Roman" w:cs="Times New Roman"/>
                <w:b/>
              </w:rPr>
              <w:t>.202</w:t>
            </w:r>
            <w:r w:rsidR="00C24366" w:rsidRPr="00B173F4">
              <w:rPr>
                <w:rFonts w:ascii="Times New Roman" w:hAnsi="Times New Roman" w:cs="Times New Roman"/>
                <w:b/>
              </w:rPr>
              <w:t>3</w:t>
            </w:r>
            <w:r w:rsidR="001C7F07" w:rsidRPr="00B173F4">
              <w:rPr>
                <w:rFonts w:ascii="Times New Roman" w:hAnsi="Times New Roman" w:cs="Times New Roman"/>
                <w:b/>
              </w:rPr>
              <w:t>г.</w:t>
            </w:r>
            <w:r w:rsidR="003C549C" w:rsidRPr="00B173F4">
              <w:rPr>
                <w:rFonts w:ascii="Times New Roman" w:hAnsi="Times New Roman" w:cs="Times New Roman"/>
                <w:b/>
              </w:rPr>
              <w:t xml:space="preserve"> </w:t>
            </w:r>
            <w:r w:rsidR="005B59A0" w:rsidRPr="00B173F4">
              <w:rPr>
                <w:rFonts w:ascii="Times New Roman" w:hAnsi="Times New Roman" w:cs="Times New Roman"/>
                <w:b/>
              </w:rPr>
              <w:t>10</w:t>
            </w:r>
            <w:r w:rsidR="003C549C" w:rsidRPr="00B173F4">
              <w:rPr>
                <w:rFonts w:ascii="Times New Roman" w:hAnsi="Times New Roman" w:cs="Times New Roman"/>
                <w:b/>
              </w:rPr>
              <w:t>.00 ч. (</w:t>
            </w:r>
            <w:r w:rsidR="005B59A0" w:rsidRPr="00B173F4">
              <w:rPr>
                <w:rFonts w:ascii="Times New Roman" w:hAnsi="Times New Roman" w:cs="Times New Roman"/>
                <w:b/>
              </w:rPr>
              <w:t>08</w:t>
            </w:r>
            <w:r w:rsidR="00786D88" w:rsidRPr="00B173F4">
              <w:rPr>
                <w:rFonts w:ascii="Times New Roman" w:hAnsi="Times New Roman" w:cs="Times New Roman"/>
                <w:b/>
              </w:rPr>
              <w:t xml:space="preserve">.00 </w:t>
            </w:r>
            <w:r w:rsidR="003C549C" w:rsidRPr="00B173F4">
              <w:rPr>
                <w:rFonts w:ascii="Times New Roman" w:hAnsi="Times New Roman" w:cs="Times New Roman"/>
                <w:b/>
              </w:rPr>
              <w:t>МСК)</w:t>
            </w:r>
          </w:p>
          <w:p w:rsidR="001C7F07" w:rsidRDefault="001C7F07" w:rsidP="003964E2">
            <w:pPr>
              <w:jc w:val="both"/>
              <w:rPr>
                <w:rFonts w:ascii="Times New Roman" w:hAnsi="Times New Roman" w:cs="Times New Roman"/>
              </w:rPr>
            </w:pPr>
            <w:r w:rsidRPr="00B173F4">
              <w:rPr>
                <w:rFonts w:ascii="Times New Roman" w:hAnsi="Times New Roman" w:cs="Times New Roman"/>
              </w:rPr>
              <w:t>Организатор торгов может продлить срок подачи заявок независимо от к</w:t>
            </w:r>
            <w:r w:rsidRPr="00B173F4">
              <w:rPr>
                <w:rFonts w:ascii="Times New Roman" w:hAnsi="Times New Roman" w:cs="Times New Roman"/>
              </w:rPr>
              <w:t>о</w:t>
            </w:r>
            <w:r w:rsidRPr="00B173F4">
              <w:rPr>
                <w:rFonts w:ascii="Times New Roman" w:hAnsi="Times New Roman" w:cs="Times New Roman"/>
              </w:rPr>
              <w:t>личества поданных заявок, но только до публикации протокола об опред</w:t>
            </w:r>
            <w:r w:rsidRPr="00B173F4">
              <w:rPr>
                <w:rFonts w:ascii="Times New Roman" w:hAnsi="Times New Roman" w:cs="Times New Roman"/>
              </w:rPr>
              <w:t>е</w:t>
            </w:r>
            <w:r w:rsidRPr="00B173F4">
              <w:rPr>
                <w:rFonts w:ascii="Times New Roman" w:hAnsi="Times New Roman" w:cs="Times New Roman"/>
              </w:rPr>
              <w:t>лении участников торгов.</w:t>
            </w:r>
          </w:p>
          <w:p w:rsidR="00A769A5" w:rsidRDefault="00A769A5" w:rsidP="003964E2">
            <w:pPr>
              <w:jc w:val="both"/>
              <w:rPr>
                <w:rFonts w:ascii="Times New Roman" w:hAnsi="Times New Roman" w:cs="Times New Roman"/>
              </w:rPr>
            </w:pPr>
          </w:p>
          <w:p w:rsidR="00A769A5" w:rsidRPr="00B173F4" w:rsidRDefault="00A769A5" w:rsidP="003964E2">
            <w:pPr>
              <w:jc w:val="both"/>
              <w:rPr>
                <w:rFonts w:ascii="Times New Roman" w:hAnsi="Times New Roman" w:cs="Times New Roman"/>
              </w:rPr>
            </w:pP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lastRenderedPageBreak/>
              <w:t>8.2</w:t>
            </w:r>
          </w:p>
        </w:tc>
        <w:tc>
          <w:tcPr>
            <w:tcW w:w="2964" w:type="dxa"/>
          </w:tcPr>
          <w:p w:rsidR="003D53C7" w:rsidRPr="003964E2" w:rsidRDefault="003D53C7" w:rsidP="003964E2">
            <w:pPr>
              <w:rPr>
                <w:rFonts w:ascii="Times New Roman" w:hAnsi="Times New Roman" w:cs="Times New Roman"/>
              </w:rPr>
            </w:pPr>
            <w:r w:rsidRPr="003964E2">
              <w:rPr>
                <w:rFonts w:ascii="Times New Roman" w:hAnsi="Times New Roman" w:cs="Times New Roman"/>
              </w:rPr>
              <w:t>Место, порядок подачи зая</w:t>
            </w:r>
            <w:r w:rsidRPr="003964E2">
              <w:rPr>
                <w:rFonts w:ascii="Times New Roman" w:hAnsi="Times New Roman" w:cs="Times New Roman"/>
              </w:rPr>
              <w:t>в</w:t>
            </w:r>
            <w:r w:rsidRPr="003964E2">
              <w:rPr>
                <w:rFonts w:ascii="Times New Roman" w:hAnsi="Times New Roman" w:cs="Times New Roman"/>
              </w:rPr>
              <w:t>ки</w:t>
            </w:r>
          </w:p>
        </w:tc>
        <w:tc>
          <w:tcPr>
            <w:tcW w:w="7384" w:type="dxa"/>
          </w:tcPr>
          <w:p w:rsidR="003D53C7" w:rsidRPr="003964E2" w:rsidRDefault="003D53C7" w:rsidP="003C549C">
            <w:pPr>
              <w:jc w:val="both"/>
              <w:rPr>
                <w:rFonts w:ascii="Times New Roman" w:hAnsi="Times New Roman" w:cs="Times New Roman"/>
              </w:rPr>
            </w:pPr>
            <w:r w:rsidRPr="003C549C">
              <w:rPr>
                <w:rFonts w:ascii="Times New Roman" w:hAnsi="Times New Roman" w:cs="Times New Roman"/>
              </w:rPr>
              <w:t>С использованием программно-аппаратных средств ЭТП в соответствии с Регламентом процесса размещения заказов и предложений с использован</w:t>
            </w:r>
            <w:r w:rsidRPr="003C549C">
              <w:rPr>
                <w:rFonts w:ascii="Times New Roman" w:hAnsi="Times New Roman" w:cs="Times New Roman"/>
              </w:rPr>
              <w:t>и</w:t>
            </w:r>
            <w:r w:rsidRPr="003C549C">
              <w:rPr>
                <w:rFonts w:ascii="Times New Roman" w:hAnsi="Times New Roman" w:cs="Times New Roman"/>
              </w:rPr>
              <w:t>ем специализированной электронной торговой площадки «Коммерческие закупки» АО «Единая электронная торговая площадка»</w:t>
            </w:r>
            <w:r w:rsidR="004F2C8C">
              <w:rPr>
                <w:rFonts w:ascii="Times New Roman" w:hAnsi="Times New Roman" w:cs="Times New Roman"/>
              </w:rPr>
              <w:t xml:space="preserve"> (</w:t>
            </w:r>
            <w:proofErr w:type="spellStart"/>
            <w:r w:rsidR="004F2C8C">
              <w:rPr>
                <w:rFonts w:ascii="Times New Roman" w:hAnsi="Times New Roman" w:cs="Times New Roman"/>
              </w:rPr>
              <w:t>Росэлторг</w:t>
            </w:r>
            <w:proofErr w:type="spellEnd"/>
            <w:r w:rsidR="004F2C8C">
              <w:rPr>
                <w:rFonts w:ascii="Times New Roman" w:hAnsi="Times New Roman" w:cs="Times New Roman"/>
              </w:rPr>
              <w:t>)</w:t>
            </w:r>
            <w:r w:rsidRPr="003C549C">
              <w:rPr>
                <w:rFonts w:ascii="Times New Roman" w:hAnsi="Times New Roman" w:cs="Times New Roman"/>
              </w:rPr>
              <w:t>.</w:t>
            </w:r>
            <w:r w:rsidR="003C549C">
              <w:rPr>
                <w:rFonts w:ascii="Times New Roman" w:hAnsi="Times New Roman" w:cs="Times New Roman"/>
              </w:rPr>
              <w:t xml:space="preserve"> </w:t>
            </w:r>
            <w:r w:rsidRPr="003964E2">
              <w:rPr>
                <w:rFonts w:ascii="Times New Roman" w:hAnsi="Times New Roman" w:cs="Times New Roman"/>
              </w:rPr>
              <w:t>Пр</w:t>
            </w:r>
            <w:r w:rsidRPr="003964E2">
              <w:rPr>
                <w:rFonts w:ascii="Times New Roman" w:hAnsi="Times New Roman" w:cs="Times New Roman"/>
              </w:rPr>
              <w:t>е</w:t>
            </w:r>
            <w:r w:rsidRPr="003964E2">
              <w:rPr>
                <w:rFonts w:ascii="Times New Roman" w:hAnsi="Times New Roman" w:cs="Times New Roman"/>
              </w:rPr>
              <w:t>тендент вправе подать только одну заявку в любое время с момента разм</w:t>
            </w:r>
            <w:r w:rsidRPr="003964E2">
              <w:rPr>
                <w:rFonts w:ascii="Times New Roman" w:hAnsi="Times New Roman" w:cs="Times New Roman"/>
              </w:rPr>
              <w:t>е</w:t>
            </w:r>
            <w:r w:rsidRPr="003964E2">
              <w:rPr>
                <w:rFonts w:ascii="Times New Roman" w:hAnsi="Times New Roman" w:cs="Times New Roman"/>
              </w:rPr>
              <w:t>щения извещения до предусмотренных извещением даты и времени око</w:t>
            </w:r>
            <w:r w:rsidRPr="003964E2">
              <w:rPr>
                <w:rFonts w:ascii="Times New Roman" w:hAnsi="Times New Roman" w:cs="Times New Roman"/>
              </w:rPr>
              <w:t>н</w:t>
            </w:r>
            <w:r w:rsidRPr="003964E2">
              <w:rPr>
                <w:rFonts w:ascii="Times New Roman" w:hAnsi="Times New Roman" w:cs="Times New Roman"/>
              </w:rPr>
              <w:t>чания срока подачи заявок.</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t>8.3</w:t>
            </w:r>
          </w:p>
        </w:tc>
        <w:tc>
          <w:tcPr>
            <w:tcW w:w="2964" w:type="dxa"/>
          </w:tcPr>
          <w:p w:rsidR="003D53C7" w:rsidRPr="003964E2" w:rsidRDefault="003D53C7" w:rsidP="003964E2">
            <w:pPr>
              <w:rPr>
                <w:rFonts w:ascii="Times New Roman" w:hAnsi="Times New Roman" w:cs="Times New Roman"/>
              </w:rPr>
            </w:pPr>
            <w:r w:rsidRPr="003964E2">
              <w:rPr>
                <w:rFonts w:ascii="Times New Roman" w:hAnsi="Times New Roman" w:cs="Times New Roman"/>
                <w:color w:val="000000" w:themeColor="text1"/>
              </w:rPr>
              <w:t>Требования к содержанию, форме, оформлению и с</w:t>
            </w:r>
            <w:r w:rsidRPr="003964E2">
              <w:rPr>
                <w:rFonts w:ascii="Times New Roman" w:hAnsi="Times New Roman" w:cs="Times New Roman"/>
                <w:color w:val="000000" w:themeColor="text1"/>
              </w:rPr>
              <w:t>о</w:t>
            </w:r>
            <w:r w:rsidRPr="003964E2">
              <w:rPr>
                <w:rFonts w:ascii="Times New Roman" w:hAnsi="Times New Roman" w:cs="Times New Roman"/>
                <w:color w:val="000000" w:themeColor="text1"/>
              </w:rPr>
              <w:t>ставу заявки претендентов на участие в торгах</w:t>
            </w:r>
          </w:p>
        </w:tc>
        <w:tc>
          <w:tcPr>
            <w:tcW w:w="7384" w:type="dxa"/>
          </w:tcPr>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Заявка подается исключительно в форме электронного документа на ЭТП, удостоверенного электронной подписью лица, имеющего право действ</w:t>
            </w:r>
            <w:r w:rsidRPr="003964E2">
              <w:rPr>
                <w:rFonts w:ascii="Times New Roman" w:hAnsi="Times New Roman" w:cs="Times New Roman"/>
              </w:rPr>
              <w:t>о</w:t>
            </w:r>
            <w:r w:rsidRPr="003964E2">
              <w:rPr>
                <w:rFonts w:ascii="Times New Roman" w:hAnsi="Times New Roman" w:cs="Times New Roman"/>
              </w:rPr>
              <w:t>вать от имени претендента на участие в торгах в соответствии с Федерал</w:t>
            </w:r>
            <w:r w:rsidRPr="003964E2">
              <w:rPr>
                <w:rFonts w:ascii="Times New Roman" w:hAnsi="Times New Roman" w:cs="Times New Roman"/>
              </w:rPr>
              <w:t>ь</w:t>
            </w:r>
            <w:r w:rsidRPr="003964E2">
              <w:rPr>
                <w:rFonts w:ascii="Times New Roman" w:hAnsi="Times New Roman" w:cs="Times New Roman"/>
              </w:rPr>
              <w:t>ным законом от 06.04.2011г №</w:t>
            </w:r>
            <w:r w:rsidR="003C549C">
              <w:rPr>
                <w:rFonts w:ascii="Times New Roman" w:hAnsi="Times New Roman" w:cs="Times New Roman"/>
              </w:rPr>
              <w:t xml:space="preserve"> </w:t>
            </w:r>
            <w:r w:rsidRPr="003964E2">
              <w:rPr>
                <w:rFonts w:ascii="Times New Roman" w:hAnsi="Times New Roman" w:cs="Times New Roman"/>
              </w:rPr>
              <w:t xml:space="preserve">63-ФЗ «Об электронной подписи». </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Заявка подается претендентом однократно, в одной части, и должна соде</w:t>
            </w:r>
            <w:r w:rsidRPr="003964E2">
              <w:rPr>
                <w:rFonts w:ascii="Times New Roman" w:hAnsi="Times New Roman" w:cs="Times New Roman"/>
              </w:rPr>
              <w:t>р</w:t>
            </w:r>
            <w:r w:rsidRPr="003964E2">
              <w:rPr>
                <w:rFonts w:ascii="Times New Roman" w:hAnsi="Times New Roman" w:cs="Times New Roman"/>
              </w:rPr>
              <w:t>жать следующие документы и сведения: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1) Заполненные формы приложения № 1 к настоящему извещению «О</w:t>
            </w:r>
            <w:r w:rsidRPr="003964E2">
              <w:rPr>
                <w:rFonts w:ascii="Times New Roman" w:hAnsi="Times New Roman" w:cs="Times New Roman"/>
              </w:rPr>
              <w:t>Б</w:t>
            </w:r>
            <w:r w:rsidRPr="003964E2">
              <w:rPr>
                <w:rFonts w:ascii="Times New Roman" w:hAnsi="Times New Roman" w:cs="Times New Roman"/>
              </w:rPr>
              <w:t>РАЗЦЫ ФОРМ И ДОКУМЕНТОВ ДЛЯ ЗАПОЛНЕНИЯ ПРЕТЕНДЕНТ</w:t>
            </w:r>
            <w:r w:rsidRPr="003964E2">
              <w:rPr>
                <w:rFonts w:ascii="Times New Roman" w:hAnsi="Times New Roman" w:cs="Times New Roman"/>
              </w:rPr>
              <w:t>А</w:t>
            </w:r>
            <w:r w:rsidRPr="003964E2">
              <w:rPr>
                <w:rFonts w:ascii="Times New Roman" w:hAnsi="Times New Roman" w:cs="Times New Roman"/>
              </w:rPr>
              <w:t xml:space="preserve">МИ НА УЧАСТИЕ В </w:t>
            </w:r>
            <w:proofErr w:type="gramStart"/>
            <w:r w:rsidRPr="003964E2">
              <w:rPr>
                <w:rFonts w:ascii="Times New Roman" w:hAnsi="Times New Roman" w:cs="Times New Roman"/>
              </w:rPr>
              <w:t>ТОРГАХ</w:t>
            </w:r>
            <w:proofErr w:type="gramEnd"/>
            <w:r w:rsidRPr="003964E2">
              <w:rPr>
                <w:rFonts w:ascii="Times New Roman" w:hAnsi="Times New Roman" w:cs="Times New Roman"/>
              </w:rPr>
              <w:t>.</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 Пакет документов предоставляемых в составе заявки на участие в то</w:t>
            </w:r>
            <w:r w:rsidRPr="003964E2">
              <w:rPr>
                <w:rFonts w:ascii="Times New Roman" w:hAnsi="Times New Roman" w:cs="Times New Roman"/>
              </w:rPr>
              <w:t>р</w:t>
            </w:r>
            <w:r w:rsidRPr="003964E2">
              <w:rPr>
                <w:rFonts w:ascii="Times New Roman" w:hAnsi="Times New Roman" w:cs="Times New Roman"/>
              </w:rPr>
              <w:t>гах:</w:t>
            </w:r>
          </w:p>
          <w:p w:rsidR="003D53C7" w:rsidRPr="003964E2" w:rsidRDefault="003D53C7" w:rsidP="003964E2">
            <w:pPr>
              <w:jc w:val="both"/>
              <w:rPr>
                <w:rFonts w:ascii="Times New Roman" w:hAnsi="Times New Roman" w:cs="Times New Roman"/>
                <w:u w:val="single"/>
              </w:rPr>
            </w:pPr>
            <w:r w:rsidRPr="003964E2">
              <w:rPr>
                <w:rFonts w:ascii="Times New Roman" w:hAnsi="Times New Roman" w:cs="Times New Roman"/>
                <w:u w:val="single"/>
              </w:rPr>
              <w:t>2.1) Для юридического лица:</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2.1.1) Заверенные копии учредительных документов претендента на уч</w:t>
            </w:r>
            <w:r w:rsidRPr="003964E2">
              <w:rPr>
                <w:rFonts w:ascii="Times New Roman" w:hAnsi="Times New Roman" w:cs="Times New Roman"/>
              </w:rPr>
              <w:t>а</w:t>
            </w:r>
            <w:r w:rsidRPr="003964E2">
              <w:rPr>
                <w:rFonts w:ascii="Times New Roman" w:hAnsi="Times New Roman" w:cs="Times New Roman"/>
              </w:rPr>
              <w:t>стие в торгах:</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2.1.1.1) Решение о создании юридического лица;</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2.1.1.2) Свидетельство о государственной регистрации юридического, либо копия Листа записи Единого государственного реестра юридических лиц о государственной регистрации юридического лица;</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2.1.1.3) Свидетельство о постановке на учет российской организации в н</w:t>
            </w:r>
            <w:r w:rsidRPr="003964E2">
              <w:rPr>
                <w:rFonts w:ascii="Times New Roman" w:hAnsi="Times New Roman" w:cs="Times New Roman"/>
              </w:rPr>
              <w:t>а</w:t>
            </w:r>
            <w:r w:rsidRPr="003964E2">
              <w:rPr>
                <w:rFonts w:ascii="Times New Roman" w:hAnsi="Times New Roman" w:cs="Times New Roman"/>
              </w:rPr>
              <w:t>логовом органе по месту ее нахождения;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2.1.1.4) Устав юридического лица.</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2.1.2) Документ, подтверждающий полномочия лица на осуществление действий от имени юридического лица на участие в торгах: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(руковод</w:t>
            </w:r>
            <w:r w:rsidRPr="003964E2">
              <w:rPr>
                <w:rFonts w:ascii="Times New Roman" w:hAnsi="Times New Roman" w:cs="Times New Roman"/>
              </w:rPr>
              <w:t>и</w:t>
            </w:r>
            <w:r w:rsidRPr="003964E2">
              <w:rPr>
                <w:rFonts w:ascii="Times New Roman" w:hAnsi="Times New Roman" w:cs="Times New Roman"/>
              </w:rPr>
              <w:t>тель).</w:t>
            </w:r>
          </w:p>
          <w:p w:rsidR="003D53C7" w:rsidRPr="000D616D" w:rsidRDefault="003D53C7" w:rsidP="003964E2">
            <w:pPr>
              <w:jc w:val="both"/>
              <w:rPr>
                <w:rFonts w:ascii="Times New Roman" w:hAnsi="Times New Roman" w:cs="Times New Roman"/>
                <w:i/>
                <w:sz w:val="20"/>
                <w:szCs w:val="20"/>
              </w:rPr>
            </w:pPr>
            <w:r w:rsidRPr="000D616D">
              <w:rPr>
                <w:rFonts w:ascii="Times New Roman" w:hAnsi="Times New Roman" w:cs="Times New Roman"/>
                <w:i/>
                <w:sz w:val="20"/>
                <w:szCs w:val="20"/>
              </w:rPr>
              <w:t>Если от имени юридического лица в торгах действует его представитель по д</w:t>
            </w:r>
            <w:r w:rsidRPr="000D616D">
              <w:rPr>
                <w:rFonts w:ascii="Times New Roman" w:hAnsi="Times New Roman" w:cs="Times New Roman"/>
                <w:i/>
                <w:sz w:val="20"/>
                <w:szCs w:val="20"/>
              </w:rPr>
              <w:t>о</w:t>
            </w:r>
            <w:r w:rsidRPr="000D616D">
              <w:rPr>
                <w:rFonts w:ascii="Times New Roman" w:hAnsi="Times New Roman" w:cs="Times New Roman"/>
                <w:i/>
                <w:sz w:val="20"/>
                <w:szCs w:val="20"/>
              </w:rPr>
              <w:t>веренности, к заявке на участие в торгах должна быть приложена доверенность на осуществление действий от имени юридического лица на участие в торгах, оформленная в установленном порядке, или нотариально заверенная копия такой доверенности, а так же документ, удостоверяющий личность представителя.</w:t>
            </w:r>
          </w:p>
          <w:p w:rsidR="003D53C7" w:rsidRPr="000D616D" w:rsidRDefault="003D53C7" w:rsidP="003964E2">
            <w:pPr>
              <w:jc w:val="both"/>
              <w:rPr>
                <w:rFonts w:ascii="Times New Roman" w:hAnsi="Times New Roman" w:cs="Times New Roman"/>
                <w:sz w:val="20"/>
                <w:szCs w:val="20"/>
              </w:rPr>
            </w:pPr>
            <w:r w:rsidRPr="000D616D">
              <w:rPr>
                <w:rFonts w:ascii="Times New Roman" w:hAnsi="Times New Roman" w:cs="Times New Roman"/>
                <w:i/>
                <w:sz w:val="20"/>
                <w:szCs w:val="20"/>
              </w:rPr>
              <w:t>Если доверенность на осуществление действий от имени юридического лица по</w:t>
            </w:r>
            <w:r w:rsidRPr="000D616D">
              <w:rPr>
                <w:rFonts w:ascii="Times New Roman" w:hAnsi="Times New Roman" w:cs="Times New Roman"/>
                <w:i/>
                <w:sz w:val="20"/>
                <w:szCs w:val="20"/>
              </w:rPr>
              <w:t>д</w:t>
            </w:r>
            <w:r w:rsidRPr="000D616D">
              <w:rPr>
                <w:rFonts w:ascii="Times New Roman" w:hAnsi="Times New Roman" w:cs="Times New Roman"/>
                <w:i/>
                <w:sz w:val="20"/>
                <w:szCs w:val="20"/>
              </w:rPr>
              <w:t>писана лицом, уполномоченным руководителем юридического лица, заявка на уч</w:t>
            </w:r>
            <w:r w:rsidRPr="000D616D">
              <w:rPr>
                <w:rFonts w:ascii="Times New Roman" w:hAnsi="Times New Roman" w:cs="Times New Roman"/>
                <w:i/>
                <w:sz w:val="20"/>
                <w:szCs w:val="20"/>
              </w:rPr>
              <w:t>а</w:t>
            </w:r>
            <w:r w:rsidRPr="000D616D">
              <w:rPr>
                <w:rFonts w:ascii="Times New Roman" w:hAnsi="Times New Roman" w:cs="Times New Roman"/>
                <w:i/>
                <w:sz w:val="20"/>
                <w:szCs w:val="20"/>
              </w:rPr>
              <w:t>стие в торгах должна содержать также документ, подтверждающий полном</w:t>
            </w:r>
            <w:r w:rsidRPr="000D616D">
              <w:rPr>
                <w:rFonts w:ascii="Times New Roman" w:hAnsi="Times New Roman" w:cs="Times New Roman"/>
                <w:i/>
                <w:sz w:val="20"/>
                <w:szCs w:val="20"/>
              </w:rPr>
              <w:t>о</w:t>
            </w:r>
            <w:r w:rsidRPr="000D616D">
              <w:rPr>
                <w:rFonts w:ascii="Times New Roman" w:hAnsi="Times New Roman" w:cs="Times New Roman"/>
                <w:i/>
                <w:sz w:val="20"/>
                <w:szCs w:val="20"/>
              </w:rPr>
              <w:t>чия этого лица.</w:t>
            </w:r>
          </w:p>
          <w:p w:rsidR="003D53C7" w:rsidRPr="003964E2" w:rsidRDefault="003D53C7" w:rsidP="003964E2">
            <w:pPr>
              <w:tabs>
                <w:tab w:val="left" w:pos="1640"/>
              </w:tabs>
              <w:jc w:val="both"/>
              <w:rPr>
                <w:rFonts w:ascii="Times New Roman" w:hAnsi="Times New Roman" w:cs="Times New Roman"/>
              </w:rPr>
            </w:pPr>
            <w:r w:rsidRPr="003964E2">
              <w:rPr>
                <w:rFonts w:ascii="Times New Roman" w:hAnsi="Times New Roman" w:cs="Times New Roman"/>
              </w:rPr>
              <w:t>2.1.3) Решение об одобрении или о совершении крупной сделки, либо к</w:t>
            </w:r>
            <w:r w:rsidRPr="003964E2">
              <w:rPr>
                <w:rFonts w:ascii="Times New Roman" w:hAnsi="Times New Roman" w:cs="Times New Roman"/>
              </w:rPr>
              <w:t>о</w:t>
            </w:r>
            <w:r w:rsidRPr="003964E2">
              <w:rPr>
                <w:rFonts w:ascii="Times New Roman" w:hAnsi="Times New Roman" w:cs="Times New Roman"/>
              </w:rPr>
              <w:t>пия такого решения в случае, если требование о необходимости наличия такого решения для совершения крупной сделки установлено законод</w:t>
            </w:r>
            <w:r w:rsidRPr="003964E2">
              <w:rPr>
                <w:rFonts w:ascii="Times New Roman" w:hAnsi="Times New Roman" w:cs="Times New Roman"/>
              </w:rPr>
              <w:t>а</w:t>
            </w:r>
            <w:r w:rsidRPr="003964E2">
              <w:rPr>
                <w:rFonts w:ascii="Times New Roman" w:hAnsi="Times New Roman" w:cs="Times New Roman"/>
              </w:rPr>
              <w:t>тельством Российской Федерации, учредительными документами юрид</w:t>
            </w:r>
            <w:r w:rsidRPr="003964E2">
              <w:rPr>
                <w:rFonts w:ascii="Times New Roman" w:hAnsi="Times New Roman" w:cs="Times New Roman"/>
              </w:rPr>
              <w:t>и</w:t>
            </w:r>
            <w:r w:rsidRPr="003964E2">
              <w:rPr>
                <w:rFonts w:ascii="Times New Roman" w:hAnsi="Times New Roman" w:cs="Times New Roman"/>
              </w:rPr>
              <w:t xml:space="preserve">ческого лица </w:t>
            </w:r>
            <w:proofErr w:type="gramStart"/>
            <w:r w:rsidRPr="003964E2">
              <w:rPr>
                <w:rFonts w:ascii="Times New Roman" w:hAnsi="Times New Roman" w:cs="Times New Roman"/>
              </w:rPr>
              <w:t>и</w:t>
            </w:r>
            <w:proofErr w:type="gramEnd"/>
            <w:r w:rsidRPr="003964E2">
              <w:rPr>
                <w:rFonts w:ascii="Times New Roman" w:hAnsi="Times New Roman" w:cs="Times New Roman"/>
              </w:rPr>
              <w:t xml:space="preserve"> если для юридического лица поставка товара, являющейся предметом договора, является крупной сделкой; или письмо об отсутствии необходимости такого одобрения.</w:t>
            </w:r>
          </w:p>
          <w:p w:rsidR="003D53C7" w:rsidRPr="003964E2" w:rsidRDefault="003D53C7" w:rsidP="003964E2">
            <w:pPr>
              <w:jc w:val="both"/>
              <w:rPr>
                <w:rFonts w:ascii="Times New Roman" w:hAnsi="Times New Roman" w:cs="Times New Roman"/>
                <w:u w:val="single"/>
              </w:rPr>
            </w:pPr>
            <w:r w:rsidRPr="003964E2">
              <w:rPr>
                <w:rFonts w:ascii="Times New Roman" w:hAnsi="Times New Roman" w:cs="Times New Roman"/>
                <w:u w:val="single"/>
              </w:rPr>
              <w:t>2.2) Для индивидуального предпринимателя: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2.2.1) Документ, удостоверяющий личность (копии всех листов документа);</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2.2.2) Свидетельство о регистрации физического лица в качестве индив</w:t>
            </w:r>
            <w:r w:rsidRPr="003964E2">
              <w:rPr>
                <w:rFonts w:ascii="Times New Roman" w:hAnsi="Times New Roman" w:cs="Times New Roman"/>
              </w:rPr>
              <w:t>и</w:t>
            </w:r>
            <w:r w:rsidRPr="003964E2">
              <w:rPr>
                <w:rFonts w:ascii="Times New Roman" w:hAnsi="Times New Roman" w:cs="Times New Roman"/>
              </w:rPr>
              <w:t>дуального предпринимателя, либо копия Листа записи Единого государс</w:t>
            </w:r>
            <w:r w:rsidRPr="003964E2">
              <w:rPr>
                <w:rFonts w:ascii="Times New Roman" w:hAnsi="Times New Roman" w:cs="Times New Roman"/>
              </w:rPr>
              <w:t>т</w:t>
            </w:r>
            <w:r w:rsidRPr="003964E2">
              <w:rPr>
                <w:rFonts w:ascii="Times New Roman" w:hAnsi="Times New Roman" w:cs="Times New Roman"/>
              </w:rPr>
              <w:t>венного реестра индивидуальных предпринимателей о внесении записи о приобретении физическим лицом статуса индивидуального предприним</w:t>
            </w:r>
            <w:r w:rsidRPr="003964E2">
              <w:rPr>
                <w:rFonts w:ascii="Times New Roman" w:hAnsi="Times New Roman" w:cs="Times New Roman"/>
              </w:rPr>
              <w:t>а</w:t>
            </w:r>
            <w:r w:rsidRPr="003964E2">
              <w:rPr>
                <w:rFonts w:ascii="Times New Roman" w:hAnsi="Times New Roman" w:cs="Times New Roman"/>
              </w:rPr>
              <w:t>теля;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2.2.3) Свидетельство о постановке на учет в налоговом органе физического лица по месту жительства на территории Российской Федерации</w:t>
            </w:r>
            <w:proofErr w:type="gramStart"/>
            <w:r w:rsidRPr="003964E2">
              <w:rPr>
                <w:rFonts w:ascii="Times New Roman" w:hAnsi="Times New Roman" w:cs="Times New Roman"/>
              </w:rPr>
              <w:t>.;</w:t>
            </w:r>
            <w:proofErr w:type="gramEnd"/>
          </w:p>
          <w:p w:rsidR="003D53C7" w:rsidRPr="000D616D" w:rsidRDefault="003D53C7" w:rsidP="003964E2">
            <w:pPr>
              <w:jc w:val="both"/>
              <w:rPr>
                <w:rFonts w:ascii="Times New Roman" w:hAnsi="Times New Roman" w:cs="Times New Roman"/>
                <w:i/>
                <w:sz w:val="20"/>
                <w:szCs w:val="20"/>
              </w:rPr>
            </w:pPr>
            <w:r w:rsidRPr="000D616D">
              <w:rPr>
                <w:rFonts w:ascii="Times New Roman" w:hAnsi="Times New Roman" w:cs="Times New Roman"/>
                <w:i/>
                <w:sz w:val="20"/>
                <w:szCs w:val="20"/>
              </w:rPr>
              <w:t>Если от имени индивидуального предпринимателя в торгах действует его пре</w:t>
            </w:r>
            <w:r w:rsidRPr="000D616D">
              <w:rPr>
                <w:rFonts w:ascii="Times New Roman" w:hAnsi="Times New Roman" w:cs="Times New Roman"/>
                <w:i/>
                <w:sz w:val="20"/>
                <w:szCs w:val="20"/>
              </w:rPr>
              <w:t>д</w:t>
            </w:r>
            <w:r w:rsidRPr="000D616D">
              <w:rPr>
                <w:rFonts w:ascii="Times New Roman" w:hAnsi="Times New Roman" w:cs="Times New Roman"/>
                <w:i/>
                <w:sz w:val="20"/>
                <w:szCs w:val="20"/>
              </w:rPr>
              <w:t>ставитель по доверенности, к заявке на участие в торгах должна быть прил</w:t>
            </w:r>
            <w:r w:rsidRPr="000D616D">
              <w:rPr>
                <w:rFonts w:ascii="Times New Roman" w:hAnsi="Times New Roman" w:cs="Times New Roman"/>
                <w:i/>
                <w:sz w:val="20"/>
                <w:szCs w:val="20"/>
              </w:rPr>
              <w:t>о</w:t>
            </w:r>
            <w:r w:rsidRPr="000D616D">
              <w:rPr>
                <w:rFonts w:ascii="Times New Roman" w:hAnsi="Times New Roman" w:cs="Times New Roman"/>
                <w:i/>
                <w:sz w:val="20"/>
                <w:szCs w:val="20"/>
              </w:rPr>
              <w:t>жена доверенность на осуществление действий от имени индивидуального пре</w:t>
            </w:r>
            <w:r w:rsidRPr="000D616D">
              <w:rPr>
                <w:rFonts w:ascii="Times New Roman" w:hAnsi="Times New Roman" w:cs="Times New Roman"/>
                <w:i/>
                <w:sz w:val="20"/>
                <w:szCs w:val="20"/>
              </w:rPr>
              <w:t>д</w:t>
            </w:r>
            <w:r w:rsidRPr="000D616D">
              <w:rPr>
                <w:rFonts w:ascii="Times New Roman" w:hAnsi="Times New Roman" w:cs="Times New Roman"/>
                <w:i/>
                <w:sz w:val="20"/>
                <w:szCs w:val="20"/>
              </w:rPr>
              <w:t xml:space="preserve">принимателя на участие в торгах, оформленная в установленном порядке, или </w:t>
            </w:r>
            <w:r w:rsidRPr="000D616D">
              <w:rPr>
                <w:rFonts w:ascii="Times New Roman" w:hAnsi="Times New Roman" w:cs="Times New Roman"/>
                <w:i/>
                <w:sz w:val="20"/>
                <w:szCs w:val="20"/>
              </w:rPr>
              <w:lastRenderedPageBreak/>
              <w:t>нотариально заверенная копия такой доверенности, а также документ, удост</w:t>
            </w:r>
            <w:r w:rsidRPr="000D616D">
              <w:rPr>
                <w:rFonts w:ascii="Times New Roman" w:hAnsi="Times New Roman" w:cs="Times New Roman"/>
                <w:i/>
                <w:sz w:val="20"/>
                <w:szCs w:val="20"/>
              </w:rPr>
              <w:t>о</w:t>
            </w:r>
            <w:r w:rsidRPr="000D616D">
              <w:rPr>
                <w:rFonts w:ascii="Times New Roman" w:hAnsi="Times New Roman" w:cs="Times New Roman"/>
                <w:i/>
                <w:sz w:val="20"/>
                <w:szCs w:val="20"/>
              </w:rPr>
              <w:t>веряющий личность представителя.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u w:val="single"/>
              </w:rPr>
              <w:t>2.3) Для физического лица:</w:t>
            </w:r>
            <w:r w:rsidRPr="003964E2">
              <w:rPr>
                <w:rFonts w:ascii="Times New Roman" w:hAnsi="Times New Roman" w:cs="Times New Roman"/>
              </w:rPr>
              <w:t xml:space="preserve"> </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2.3.1) Документ, удостоверяющий личность (копии всех листов документа).</w:t>
            </w:r>
          </w:p>
          <w:p w:rsidR="003D53C7" w:rsidRPr="000D616D" w:rsidRDefault="003D53C7" w:rsidP="003964E2">
            <w:pPr>
              <w:jc w:val="both"/>
              <w:rPr>
                <w:rFonts w:ascii="Times New Roman" w:hAnsi="Times New Roman" w:cs="Times New Roman"/>
                <w:i/>
                <w:sz w:val="20"/>
                <w:szCs w:val="20"/>
              </w:rPr>
            </w:pPr>
            <w:r w:rsidRPr="000D616D">
              <w:rPr>
                <w:rFonts w:ascii="Times New Roman" w:hAnsi="Times New Roman" w:cs="Times New Roman"/>
                <w:i/>
                <w:sz w:val="20"/>
                <w:szCs w:val="20"/>
              </w:rPr>
              <w:t>Если от имени физического лица в торгах действует его представитель по дов</w:t>
            </w:r>
            <w:r w:rsidRPr="000D616D">
              <w:rPr>
                <w:rFonts w:ascii="Times New Roman" w:hAnsi="Times New Roman" w:cs="Times New Roman"/>
                <w:i/>
                <w:sz w:val="20"/>
                <w:szCs w:val="20"/>
              </w:rPr>
              <w:t>е</w:t>
            </w:r>
            <w:r w:rsidRPr="000D616D">
              <w:rPr>
                <w:rFonts w:ascii="Times New Roman" w:hAnsi="Times New Roman" w:cs="Times New Roman"/>
                <w:i/>
                <w:sz w:val="20"/>
                <w:szCs w:val="20"/>
              </w:rPr>
              <w:t>ренности, к заявке на участие в торгах должна быть приложена доверенность на осуществление действий от имени физического лица на участие в торгах, офор</w:t>
            </w:r>
            <w:r w:rsidRPr="000D616D">
              <w:rPr>
                <w:rFonts w:ascii="Times New Roman" w:hAnsi="Times New Roman" w:cs="Times New Roman"/>
                <w:i/>
                <w:sz w:val="20"/>
                <w:szCs w:val="20"/>
              </w:rPr>
              <w:t>м</w:t>
            </w:r>
            <w:r w:rsidRPr="000D616D">
              <w:rPr>
                <w:rFonts w:ascii="Times New Roman" w:hAnsi="Times New Roman" w:cs="Times New Roman"/>
                <w:i/>
                <w:sz w:val="20"/>
                <w:szCs w:val="20"/>
              </w:rPr>
              <w:t>ленная в установленном порядке, или нотариально заверенная копия такой дов</w:t>
            </w:r>
            <w:r w:rsidRPr="000D616D">
              <w:rPr>
                <w:rFonts w:ascii="Times New Roman" w:hAnsi="Times New Roman" w:cs="Times New Roman"/>
                <w:i/>
                <w:sz w:val="20"/>
                <w:szCs w:val="20"/>
              </w:rPr>
              <w:t>е</w:t>
            </w:r>
            <w:r w:rsidRPr="000D616D">
              <w:rPr>
                <w:rFonts w:ascii="Times New Roman" w:hAnsi="Times New Roman" w:cs="Times New Roman"/>
                <w:i/>
                <w:sz w:val="20"/>
                <w:szCs w:val="20"/>
              </w:rPr>
              <w:t>ренности, а также документ, удостоверяющий личность представителя.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3) Платежное поручение с отметкой банка для подтверждения перечисл</w:t>
            </w:r>
            <w:r w:rsidRPr="003964E2">
              <w:rPr>
                <w:rFonts w:ascii="Times New Roman" w:hAnsi="Times New Roman" w:cs="Times New Roman"/>
              </w:rPr>
              <w:t>е</w:t>
            </w:r>
            <w:r w:rsidRPr="003964E2">
              <w:rPr>
                <w:rFonts w:ascii="Times New Roman" w:hAnsi="Times New Roman" w:cs="Times New Roman"/>
              </w:rPr>
              <w:t>ния денежных средств, в качестве задатка по договору купли-продажи имущества.</w:t>
            </w:r>
          </w:p>
          <w:p w:rsidR="003D53C7" w:rsidRPr="00FA7B58" w:rsidRDefault="003D53C7" w:rsidP="003964E2">
            <w:pPr>
              <w:pStyle w:val="a9"/>
              <w:numPr>
                <w:ilvl w:val="0"/>
                <w:numId w:val="3"/>
              </w:numPr>
              <w:tabs>
                <w:tab w:val="left" w:pos="359"/>
              </w:tabs>
              <w:ind w:left="75" w:hanging="75"/>
              <w:jc w:val="both"/>
              <w:rPr>
                <w:rFonts w:ascii="Times New Roman" w:hAnsi="Times New Roman"/>
                <w:lang w:val="en-US"/>
              </w:rPr>
            </w:pPr>
            <w:r w:rsidRPr="003964E2">
              <w:rPr>
                <w:rFonts w:ascii="Times New Roman" w:hAnsi="Times New Roman"/>
              </w:rPr>
              <w:t>Опись документов.</w:t>
            </w:r>
          </w:p>
          <w:p w:rsidR="00FA7B58" w:rsidRPr="003964E2" w:rsidRDefault="00FA7B58" w:rsidP="00FA7B58">
            <w:pPr>
              <w:pStyle w:val="a9"/>
              <w:tabs>
                <w:tab w:val="left" w:pos="359"/>
              </w:tabs>
              <w:ind w:left="75"/>
              <w:jc w:val="both"/>
              <w:rPr>
                <w:rFonts w:ascii="Times New Roman" w:hAnsi="Times New Roman"/>
                <w:lang w:val="en-US"/>
              </w:rPr>
            </w:pP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Все представляемые участниками документы и сведения, должны быть, составлены на русском языке и, должны быть, читаемы. Если какие-либо сведения или документы представляются на другом языке, они должны с</w:t>
            </w:r>
            <w:r w:rsidRPr="003964E2">
              <w:rPr>
                <w:rFonts w:ascii="Times New Roman" w:hAnsi="Times New Roman" w:cs="Times New Roman"/>
              </w:rPr>
              <w:t>о</w:t>
            </w:r>
            <w:r w:rsidRPr="003964E2">
              <w:rPr>
                <w:rFonts w:ascii="Times New Roman" w:hAnsi="Times New Roman" w:cs="Times New Roman"/>
              </w:rPr>
              <w:t>провождаться переводом на русский язык.</w:t>
            </w:r>
          </w:p>
          <w:p w:rsidR="003D53C7" w:rsidRPr="003964E2" w:rsidRDefault="003D53C7" w:rsidP="003964E2">
            <w:pPr>
              <w:jc w:val="both"/>
              <w:rPr>
                <w:rFonts w:ascii="Times New Roman" w:hAnsi="Times New Roman" w:cs="Times New Roman"/>
              </w:rPr>
            </w:pPr>
            <w:proofErr w:type="spellStart"/>
            <w:proofErr w:type="gramStart"/>
            <w:r w:rsidRPr="003964E2">
              <w:rPr>
                <w:rFonts w:ascii="Times New Roman" w:hAnsi="Times New Roman" w:cs="Times New Roman"/>
              </w:rPr>
              <w:t>Скан-копии</w:t>
            </w:r>
            <w:proofErr w:type="spellEnd"/>
            <w:proofErr w:type="gramEnd"/>
            <w:r w:rsidRPr="003964E2">
              <w:rPr>
                <w:rFonts w:ascii="Times New Roman" w:hAnsi="Times New Roman" w:cs="Times New Roman"/>
              </w:rPr>
              <w:t>, копии документов, должны быть, представлены не единым, а отдельными файлами, по каждому из предоставляемых документов; н</w:t>
            </w:r>
            <w:r w:rsidRPr="003964E2">
              <w:rPr>
                <w:rFonts w:ascii="Times New Roman" w:hAnsi="Times New Roman" w:cs="Times New Roman"/>
              </w:rPr>
              <w:t>а</w:t>
            </w:r>
            <w:r w:rsidRPr="003964E2">
              <w:rPr>
                <w:rFonts w:ascii="Times New Roman" w:hAnsi="Times New Roman" w:cs="Times New Roman"/>
              </w:rPr>
              <w:t>именование файла должно соответствовать содержанию соответствующего документа.</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Документы, в том числе заявка и опись должны быть подписаны электро</w:t>
            </w:r>
            <w:r w:rsidRPr="003964E2">
              <w:rPr>
                <w:rFonts w:ascii="Times New Roman" w:hAnsi="Times New Roman" w:cs="Times New Roman"/>
              </w:rPr>
              <w:t>н</w:t>
            </w:r>
            <w:r w:rsidRPr="003964E2">
              <w:rPr>
                <w:rFonts w:ascii="Times New Roman" w:hAnsi="Times New Roman" w:cs="Times New Roman"/>
              </w:rPr>
              <w:t>ной подписью.</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Комиссия вправе потребовать от участников торгов предоставления раз</w:t>
            </w:r>
            <w:r w:rsidRPr="003964E2">
              <w:rPr>
                <w:rFonts w:ascii="Times New Roman" w:hAnsi="Times New Roman" w:cs="Times New Roman"/>
              </w:rPr>
              <w:t>ъ</w:t>
            </w:r>
            <w:r w:rsidRPr="003964E2">
              <w:rPr>
                <w:rFonts w:ascii="Times New Roman" w:hAnsi="Times New Roman" w:cs="Times New Roman"/>
              </w:rPr>
              <w:t>яснений по документам, предоставленным ими в составе заявки на участие в торгах.</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lastRenderedPageBreak/>
              <w:t>8.4</w:t>
            </w:r>
          </w:p>
        </w:tc>
        <w:tc>
          <w:tcPr>
            <w:tcW w:w="2964" w:type="dxa"/>
          </w:tcPr>
          <w:p w:rsidR="003D53C7" w:rsidRPr="003964E2" w:rsidRDefault="003D53C7" w:rsidP="003964E2">
            <w:pPr>
              <w:rPr>
                <w:rFonts w:ascii="Times New Roman" w:hAnsi="Times New Roman" w:cs="Times New Roman"/>
              </w:rPr>
            </w:pPr>
            <w:r w:rsidRPr="003964E2">
              <w:rPr>
                <w:rFonts w:ascii="Times New Roman" w:hAnsi="Times New Roman" w:cs="Times New Roman"/>
              </w:rPr>
              <w:t>Отзыв заявки</w:t>
            </w:r>
          </w:p>
        </w:tc>
        <w:tc>
          <w:tcPr>
            <w:tcW w:w="7384" w:type="dxa"/>
          </w:tcPr>
          <w:p w:rsidR="003D53C7" w:rsidRPr="003964E2" w:rsidRDefault="003D53C7" w:rsidP="003C549C">
            <w:pPr>
              <w:jc w:val="both"/>
              <w:rPr>
                <w:rFonts w:ascii="Times New Roman" w:hAnsi="Times New Roman" w:cs="Times New Roman"/>
              </w:rPr>
            </w:pPr>
            <w:r w:rsidRPr="003964E2">
              <w:rPr>
                <w:rFonts w:ascii="Times New Roman" w:hAnsi="Times New Roman" w:cs="Times New Roman"/>
              </w:rPr>
              <w:t>До признания претендента участником он имеет право отозвать заявку в соответствии с Регламентом ЭТП. Изменение заявки допускается только путем подачи Заявителем новой заявки в установленные в извещении о проведен</w:t>
            </w:r>
            <w:proofErr w:type="gramStart"/>
            <w:r w:rsidRPr="003964E2">
              <w:rPr>
                <w:rFonts w:ascii="Times New Roman" w:hAnsi="Times New Roman" w:cs="Times New Roman"/>
              </w:rPr>
              <w:t>ии ау</w:t>
            </w:r>
            <w:proofErr w:type="gramEnd"/>
            <w:r w:rsidRPr="003964E2">
              <w:rPr>
                <w:rFonts w:ascii="Times New Roman" w:hAnsi="Times New Roman" w:cs="Times New Roman"/>
              </w:rPr>
              <w:t>кциона сроки, при этом первоначальная заявка должна быть отозвана.</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t>9.</w:t>
            </w:r>
          </w:p>
        </w:tc>
        <w:tc>
          <w:tcPr>
            <w:tcW w:w="2964" w:type="dxa"/>
          </w:tcPr>
          <w:p w:rsidR="003D53C7" w:rsidRPr="003964E2" w:rsidRDefault="003D53C7" w:rsidP="003964E2">
            <w:pPr>
              <w:rPr>
                <w:rFonts w:ascii="Times New Roman" w:hAnsi="Times New Roman" w:cs="Times New Roman"/>
              </w:rPr>
            </w:pPr>
            <w:r w:rsidRPr="003964E2">
              <w:rPr>
                <w:rFonts w:ascii="Times New Roman" w:hAnsi="Times New Roman" w:cs="Times New Roman"/>
              </w:rPr>
              <w:t>Рассмотрение заявок</w:t>
            </w:r>
          </w:p>
        </w:tc>
        <w:tc>
          <w:tcPr>
            <w:tcW w:w="7384" w:type="dxa"/>
          </w:tcPr>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Комиссия по окончанию срока подачи заявок рассматривает заявки прете</w:t>
            </w:r>
            <w:r w:rsidRPr="003964E2">
              <w:rPr>
                <w:rFonts w:ascii="Times New Roman" w:hAnsi="Times New Roman" w:cs="Times New Roman"/>
              </w:rPr>
              <w:t>н</w:t>
            </w:r>
            <w:r w:rsidRPr="003964E2">
              <w:rPr>
                <w:rFonts w:ascii="Times New Roman" w:hAnsi="Times New Roman" w:cs="Times New Roman"/>
              </w:rPr>
              <w:t>дентов, поданные с соблюдением срока указанного в настоящем пункте извещения.</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 xml:space="preserve">Место рассмотрения заявок претендентов и подведение итогов: </w:t>
            </w:r>
            <w:proofErr w:type="gramStart"/>
            <w:r w:rsidRPr="003964E2">
              <w:rPr>
                <w:rFonts w:ascii="Times New Roman" w:hAnsi="Times New Roman" w:cs="Times New Roman"/>
              </w:rPr>
              <w:t>г</w:t>
            </w:r>
            <w:proofErr w:type="gramEnd"/>
            <w:r w:rsidRPr="003964E2">
              <w:rPr>
                <w:rFonts w:ascii="Times New Roman" w:hAnsi="Times New Roman" w:cs="Times New Roman"/>
              </w:rPr>
              <w:t>. Нижн</w:t>
            </w:r>
            <w:r w:rsidRPr="003964E2">
              <w:rPr>
                <w:rFonts w:ascii="Times New Roman" w:hAnsi="Times New Roman" w:cs="Times New Roman"/>
              </w:rPr>
              <w:t>е</w:t>
            </w:r>
            <w:r w:rsidRPr="003964E2">
              <w:rPr>
                <w:rFonts w:ascii="Times New Roman" w:hAnsi="Times New Roman" w:cs="Times New Roman"/>
              </w:rPr>
              <w:t>вартовск, ул. Авиаторов, 2.</w:t>
            </w:r>
          </w:p>
          <w:p w:rsidR="00304005" w:rsidRPr="00B173F4" w:rsidRDefault="003D53C7" w:rsidP="00304005">
            <w:pPr>
              <w:jc w:val="both"/>
              <w:rPr>
                <w:rFonts w:ascii="Times New Roman" w:hAnsi="Times New Roman" w:cs="Times New Roman"/>
                <w:b/>
              </w:rPr>
            </w:pPr>
            <w:r w:rsidRPr="00B173F4">
              <w:rPr>
                <w:rFonts w:ascii="Times New Roman" w:hAnsi="Times New Roman" w:cs="Times New Roman"/>
              </w:rPr>
              <w:t>Дат</w:t>
            </w:r>
            <w:r w:rsidR="0099797F" w:rsidRPr="00B173F4">
              <w:rPr>
                <w:rFonts w:ascii="Times New Roman" w:hAnsi="Times New Roman" w:cs="Times New Roman"/>
              </w:rPr>
              <w:t>а начала рассмотрения заявок:</w:t>
            </w:r>
            <w:r w:rsidR="0099797F" w:rsidRPr="00B173F4">
              <w:rPr>
                <w:rFonts w:ascii="Times New Roman" w:hAnsi="Times New Roman" w:cs="Times New Roman"/>
                <w:b/>
              </w:rPr>
              <w:t xml:space="preserve"> </w:t>
            </w:r>
            <w:r w:rsidR="005B59A0" w:rsidRPr="00B173F4">
              <w:rPr>
                <w:rFonts w:ascii="Times New Roman" w:hAnsi="Times New Roman" w:cs="Times New Roman"/>
                <w:b/>
              </w:rPr>
              <w:t>19</w:t>
            </w:r>
            <w:r w:rsidR="0099797F" w:rsidRPr="00B173F4">
              <w:rPr>
                <w:rFonts w:ascii="Times New Roman" w:hAnsi="Times New Roman" w:cs="Times New Roman"/>
                <w:b/>
              </w:rPr>
              <w:t>.0</w:t>
            </w:r>
            <w:r w:rsidR="00304005" w:rsidRPr="00B173F4">
              <w:rPr>
                <w:rFonts w:ascii="Times New Roman" w:hAnsi="Times New Roman" w:cs="Times New Roman"/>
                <w:b/>
              </w:rPr>
              <w:t>6</w:t>
            </w:r>
            <w:r w:rsidR="0099797F" w:rsidRPr="00B173F4">
              <w:rPr>
                <w:rFonts w:ascii="Times New Roman" w:hAnsi="Times New Roman" w:cs="Times New Roman"/>
                <w:b/>
              </w:rPr>
              <w:t>.202</w:t>
            </w:r>
            <w:r w:rsidR="00C24366" w:rsidRPr="00B173F4">
              <w:rPr>
                <w:rFonts w:ascii="Times New Roman" w:hAnsi="Times New Roman" w:cs="Times New Roman"/>
                <w:b/>
              </w:rPr>
              <w:t>3</w:t>
            </w:r>
            <w:r w:rsidRPr="00B173F4">
              <w:rPr>
                <w:rFonts w:ascii="Times New Roman" w:hAnsi="Times New Roman" w:cs="Times New Roman"/>
                <w:b/>
              </w:rPr>
              <w:t>г.</w:t>
            </w:r>
            <w:r w:rsidR="00304005" w:rsidRPr="00B173F4">
              <w:rPr>
                <w:rFonts w:ascii="Times New Roman" w:hAnsi="Times New Roman" w:cs="Times New Roman"/>
                <w:b/>
              </w:rPr>
              <w:t xml:space="preserve"> 11.00 ч. (09.00 МСК)</w:t>
            </w:r>
          </w:p>
          <w:p w:rsidR="003D53C7" w:rsidRPr="003964E2" w:rsidRDefault="003D53C7" w:rsidP="003964E2">
            <w:pPr>
              <w:jc w:val="both"/>
              <w:rPr>
                <w:rFonts w:ascii="Times New Roman" w:hAnsi="Times New Roman" w:cs="Times New Roman"/>
              </w:rPr>
            </w:pPr>
            <w:r w:rsidRPr="00B173F4">
              <w:rPr>
                <w:rFonts w:ascii="Times New Roman" w:hAnsi="Times New Roman" w:cs="Times New Roman"/>
              </w:rPr>
              <w:t xml:space="preserve">Дата окончания рассмотрения заявок: в течение двух рабочих дней со дня окончания срока </w:t>
            </w:r>
            <w:r w:rsidR="00A769A5">
              <w:rPr>
                <w:rFonts w:ascii="Times New Roman" w:hAnsi="Times New Roman" w:cs="Times New Roman"/>
              </w:rPr>
              <w:t>подачи</w:t>
            </w:r>
            <w:r w:rsidRPr="00B173F4">
              <w:rPr>
                <w:rFonts w:ascii="Times New Roman" w:hAnsi="Times New Roman" w:cs="Times New Roman"/>
              </w:rPr>
              <w:t xml:space="preserve"> заявок.</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Комиссия проверяет претендентов на соответствие требованиям к прете</w:t>
            </w:r>
            <w:r w:rsidRPr="003964E2">
              <w:rPr>
                <w:rFonts w:ascii="Times New Roman" w:hAnsi="Times New Roman" w:cs="Times New Roman"/>
              </w:rPr>
              <w:t>н</w:t>
            </w:r>
            <w:r w:rsidRPr="003964E2">
              <w:rPr>
                <w:rFonts w:ascii="Times New Roman" w:hAnsi="Times New Roman" w:cs="Times New Roman"/>
              </w:rPr>
              <w:t>дентам, их заявки на соответствие требованиям к содержанию, форме, оформлению и составу заявки.</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Претенденты не допускаются к участию в торгах по следующим основан</w:t>
            </w:r>
            <w:r w:rsidRPr="003964E2">
              <w:rPr>
                <w:rFonts w:ascii="Times New Roman" w:hAnsi="Times New Roman" w:cs="Times New Roman"/>
              </w:rPr>
              <w:t>и</w:t>
            </w:r>
            <w:r w:rsidRPr="003964E2">
              <w:rPr>
                <w:rFonts w:ascii="Times New Roman" w:hAnsi="Times New Roman" w:cs="Times New Roman"/>
              </w:rPr>
              <w:t>ям:</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1) документы предоставлены не в полном составе, или их состав не соо</w:t>
            </w:r>
            <w:r w:rsidRPr="003964E2">
              <w:rPr>
                <w:rFonts w:ascii="Times New Roman" w:hAnsi="Times New Roman" w:cs="Times New Roman"/>
              </w:rPr>
              <w:t>т</w:t>
            </w:r>
            <w:r w:rsidRPr="003964E2">
              <w:rPr>
                <w:rFonts w:ascii="Times New Roman" w:hAnsi="Times New Roman" w:cs="Times New Roman"/>
              </w:rPr>
              <w:t>ветствует перечню, указанному в п.8 настоящего извещения, или оформл</w:t>
            </w:r>
            <w:r w:rsidRPr="003964E2">
              <w:rPr>
                <w:rFonts w:ascii="Times New Roman" w:hAnsi="Times New Roman" w:cs="Times New Roman"/>
              </w:rPr>
              <w:t>е</w:t>
            </w:r>
            <w:r w:rsidRPr="003964E2">
              <w:rPr>
                <w:rFonts w:ascii="Times New Roman" w:hAnsi="Times New Roman" w:cs="Times New Roman"/>
              </w:rPr>
              <w:t>ние указанных документов не соответствует требованиям законодательства Российской Федерации;</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2) заявка подана лицом, не уполномоченным претендентом на осуществл</w:t>
            </w:r>
            <w:r w:rsidRPr="003964E2">
              <w:rPr>
                <w:rFonts w:ascii="Times New Roman" w:hAnsi="Times New Roman" w:cs="Times New Roman"/>
              </w:rPr>
              <w:t>е</w:t>
            </w:r>
            <w:r w:rsidRPr="003964E2">
              <w:rPr>
                <w:rFonts w:ascii="Times New Roman" w:hAnsi="Times New Roman" w:cs="Times New Roman"/>
              </w:rPr>
              <w:t>ние таких действий;</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3) не подтверждено поступление в установленный срок задатка на счет о</w:t>
            </w:r>
            <w:r w:rsidRPr="003964E2">
              <w:rPr>
                <w:rFonts w:ascii="Times New Roman" w:hAnsi="Times New Roman" w:cs="Times New Roman"/>
              </w:rPr>
              <w:t>р</w:t>
            </w:r>
            <w:r w:rsidRPr="003964E2">
              <w:rPr>
                <w:rFonts w:ascii="Times New Roman" w:hAnsi="Times New Roman" w:cs="Times New Roman"/>
              </w:rPr>
              <w:t>ганизатора торгов.</w:t>
            </w:r>
          </w:p>
          <w:p w:rsidR="003D53C7" w:rsidRPr="003964E2" w:rsidRDefault="003D53C7" w:rsidP="000746F7">
            <w:pPr>
              <w:jc w:val="both"/>
              <w:rPr>
                <w:rFonts w:ascii="Times New Roman" w:hAnsi="Times New Roman" w:cs="Times New Roman"/>
              </w:rPr>
            </w:pPr>
            <w:r w:rsidRPr="003964E2">
              <w:rPr>
                <w:rFonts w:ascii="Times New Roman" w:hAnsi="Times New Roman" w:cs="Times New Roman"/>
              </w:rPr>
              <w:t>Претендент приобретает статус участника с момента оформления комисс</w:t>
            </w:r>
            <w:r w:rsidRPr="003964E2">
              <w:rPr>
                <w:rFonts w:ascii="Times New Roman" w:hAnsi="Times New Roman" w:cs="Times New Roman"/>
              </w:rPr>
              <w:t>и</w:t>
            </w:r>
            <w:r w:rsidRPr="003964E2">
              <w:rPr>
                <w:rFonts w:ascii="Times New Roman" w:hAnsi="Times New Roman" w:cs="Times New Roman"/>
              </w:rPr>
              <w:t>ей протокола об определении участников торгов. Данный протокол подп</w:t>
            </w:r>
            <w:r w:rsidRPr="003964E2">
              <w:rPr>
                <w:rFonts w:ascii="Times New Roman" w:hAnsi="Times New Roman" w:cs="Times New Roman"/>
              </w:rPr>
              <w:t>и</w:t>
            </w:r>
            <w:r w:rsidRPr="003964E2">
              <w:rPr>
                <w:rFonts w:ascii="Times New Roman" w:hAnsi="Times New Roman" w:cs="Times New Roman"/>
              </w:rPr>
              <w:t>сывается всеми присутствующими при рассмотрении членами комиссии, в день окончания рассмотрения заявок на участие в торгах и размещается на ЭТП не позднее 3 дней со дня его подписания.</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t>10.</w:t>
            </w:r>
          </w:p>
        </w:tc>
        <w:tc>
          <w:tcPr>
            <w:tcW w:w="2964" w:type="dxa"/>
          </w:tcPr>
          <w:p w:rsidR="003D53C7" w:rsidRPr="003964E2" w:rsidRDefault="003D53C7" w:rsidP="003964E2">
            <w:pPr>
              <w:rPr>
                <w:rFonts w:ascii="Times New Roman" w:hAnsi="Times New Roman" w:cs="Times New Roman"/>
              </w:rPr>
            </w:pPr>
            <w:r w:rsidRPr="003964E2">
              <w:rPr>
                <w:rFonts w:ascii="Times New Roman" w:hAnsi="Times New Roman" w:cs="Times New Roman"/>
              </w:rPr>
              <w:t>Внесение изменений в изв</w:t>
            </w:r>
            <w:r w:rsidRPr="003964E2">
              <w:rPr>
                <w:rFonts w:ascii="Times New Roman" w:hAnsi="Times New Roman" w:cs="Times New Roman"/>
              </w:rPr>
              <w:t>е</w:t>
            </w:r>
            <w:r w:rsidRPr="003964E2">
              <w:rPr>
                <w:rFonts w:ascii="Times New Roman" w:hAnsi="Times New Roman" w:cs="Times New Roman"/>
              </w:rPr>
              <w:t>щение</w:t>
            </w:r>
          </w:p>
        </w:tc>
        <w:tc>
          <w:tcPr>
            <w:tcW w:w="7384" w:type="dxa"/>
          </w:tcPr>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 xml:space="preserve">Организатор торгов может вносить изменения в настоящее извещение до момента окончания приема заявок от претендентов. В </w:t>
            </w:r>
            <w:proofErr w:type="gramStart"/>
            <w:r w:rsidRPr="003964E2">
              <w:rPr>
                <w:rFonts w:ascii="Times New Roman" w:hAnsi="Times New Roman" w:cs="Times New Roman"/>
              </w:rPr>
              <w:t>этом</w:t>
            </w:r>
            <w:proofErr w:type="gramEnd"/>
            <w:r w:rsidRPr="003964E2">
              <w:rPr>
                <w:rFonts w:ascii="Times New Roman" w:hAnsi="Times New Roman" w:cs="Times New Roman"/>
              </w:rPr>
              <w:t xml:space="preserve"> случае прете</w:t>
            </w:r>
            <w:r w:rsidRPr="003964E2">
              <w:rPr>
                <w:rFonts w:ascii="Times New Roman" w:hAnsi="Times New Roman" w:cs="Times New Roman"/>
              </w:rPr>
              <w:t>н</w:t>
            </w:r>
            <w:r w:rsidRPr="003964E2">
              <w:rPr>
                <w:rFonts w:ascii="Times New Roman" w:hAnsi="Times New Roman" w:cs="Times New Roman"/>
              </w:rPr>
              <w:t>дентам, уже подавшим заявки, будут направлены уведомления о факте вн</w:t>
            </w:r>
            <w:r w:rsidRPr="003964E2">
              <w:rPr>
                <w:rFonts w:ascii="Times New Roman" w:hAnsi="Times New Roman" w:cs="Times New Roman"/>
              </w:rPr>
              <w:t>е</w:t>
            </w:r>
            <w:r w:rsidRPr="003964E2">
              <w:rPr>
                <w:rFonts w:ascii="Times New Roman" w:hAnsi="Times New Roman" w:cs="Times New Roman"/>
              </w:rPr>
              <w:t>сения изменений.</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rPr>
            </w:pPr>
            <w:r w:rsidRPr="003964E2">
              <w:rPr>
                <w:rFonts w:ascii="Times New Roman" w:hAnsi="Times New Roman" w:cs="Times New Roman"/>
              </w:rPr>
              <w:lastRenderedPageBreak/>
              <w:t>11.</w:t>
            </w:r>
          </w:p>
        </w:tc>
        <w:tc>
          <w:tcPr>
            <w:tcW w:w="2964" w:type="dxa"/>
          </w:tcPr>
          <w:p w:rsidR="003D53C7" w:rsidRPr="003964E2" w:rsidRDefault="003D53C7" w:rsidP="003964E2">
            <w:pPr>
              <w:rPr>
                <w:rFonts w:ascii="Times New Roman" w:hAnsi="Times New Roman" w:cs="Times New Roman"/>
              </w:rPr>
            </w:pPr>
            <w:r w:rsidRPr="003964E2">
              <w:rPr>
                <w:rFonts w:ascii="Times New Roman" w:hAnsi="Times New Roman" w:cs="Times New Roman"/>
              </w:rPr>
              <w:t xml:space="preserve">Признание торгов </w:t>
            </w:r>
            <w:proofErr w:type="gramStart"/>
            <w:r w:rsidRPr="003964E2">
              <w:rPr>
                <w:rFonts w:ascii="Times New Roman" w:hAnsi="Times New Roman" w:cs="Times New Roman"/>
              </w:rPr>
              <w:t>несост</w:t>
            </w:r>
            <w:r w:rsidRPr="003964E2">
              <w:rPr>
                <w:rFonts w:ascii="Times New Roman" w:hAnsi="Times New Roman" w:cs="Times New Roman"/>
              </w:rPr>
              <w:t>о</w:t>
            </w:r>
            <w:r w:rsidRPr="003964E2">
              <w:rPr>
                <w:rFonts w:ascii="Times New Roman" w:hAnsi="Times New Roman" w:cs="Times New Roman"/>
              </w:rPr>
              <w:t>явшимися</w:t>
            </w:r>
            <w:proofErr w:type="gramEnd"/>
          </w:p>
        </w:tc>
        <w:tc>
          <w:tcPr>
            <w:tcW w:w="7384" w:type="dxa"/>
          </w:tcPr>
          <w:p w:rsidR="003D53C7" w:rsidRPr="003964E2" w:rsidRDefault="003D53C7" w:rsidP="000D616D">
            <w:pPr>
              <w:jc w:val="both"/>
              <w:rPr>
                <w:rFonts w:ascii="Times New Roman" w:eastAsia="Times New Roman" w:hAnsi="Times New Roman" w:cs="Times New Roman"/>
                <w:color w:val="000000"/>
              </w:rPr>
            </w:pPr>
            <w:r w:rsidRPr="003964E2">
              <w:rPr>
                <w:rFonts w:ascii="Times New Roman" w:eastAsia="Times New Roman" w:hAnsi="Times New Roman" w:cs="Times New Roman"/>
                <w:color w:val="000000"/>
              </w:rPr>
              <w:t>Торги признаются несостоявшимися в следующих случаях:</w:t>
            </w:r>
          </w:p>
          <w:p w:rsidR="003D53C7" w:rsidRPr="003964E2" w:rsidRDefault="003D53C7" w:rsidP="000D616D">
            <w:pPr>
              <w:jc w:val="both"/>
              <w:rPr>
                <w:rFonts w:ascii="Times New Roman" w:eastAsia="Times New Roman" w:hAnsi="Times New Roman" w:cs="Times New Roman"/>
                <w:color w:val="000000"/>
              </w:rPr>
            </w:pPr>
            <w:r w:rsidRPr="003964E2">
              <w:rPr>
                <w:rFonts w:ascii="Times New Roman" w:eastAsia="Times New Roman" w:hAnsi="Times New Roman" w:cs="Times New Roman"/>
                <w:color w:val="000000"/>
              </w:rPr>
              <w:t>-</w:t>
            </w:r>
            <w:r w:rsidR="000D616D">
              <w:rPr>
                <w:rFonts w:ascii="Times New Roman" w:eastAsia="Times New Roman" w:hAnsi="Times New Roman" w:cs="Times New Roman"/>
                <w:color w:val="000000"/>
              </w:rPr>
              <w:t xml:space="preserve"> </w:t>
            </w:r>
            <w:r w:rsidRPr="003964E2">
              <w:rPr>
                <w:rFonts w:ascii="Times New Roman" w:eastAsia="Times New Roman" w:hAnsi="Times New Roman" w:cs="Times New Roman"/>
                <w:color w:val="000000"/>
              </w:rPr>
              <w:t>не было подано ни одной заявки на участие либо ни один из претендентов не признан участником;</w:t>
            </w:r>
          </w:p>
          <w:p w:rsidR="003D53C7" w:rsidRPr="003964E2" w:rsidRDefault="003D53C7" w:rsidP="000D616D">
            <w:pPr>
              <w:jc w:val="both"/>
              <w:rPr>
                <w:rFonts w:ascii="Times New Roman" w:eastAsia="Times New Roman" w:hAnsi="Times New Roman" w:cs="Times New Roman"/>
                <w:color w:val="000000"/>
              </w:rPr>
            </w:pPr>
            <w:r w:rsidRPr="003964E2">
              <w:rPr>
                <w:rFonts w:ascii="Times New Roman" w:eastAsia="Times New Roman" w:hAnsi="Times New Roman" w:cs="Times New Roman"/>
                <w:color w:val="000000"/>
              </w:rPr>
              <w:t>-</w:t>
            </w:r>
            <w:r w:rsidR="000D616D">
              <w:rPr>
                <w:rFonts w:ascii="Times New Roman" w:eastAsia="Times New Roman" w:hAnsi="Times New Roman" w:cs="Times New Roman"/>
                <w:color w:val="000000"/>
              </w:rPr>
              <w:t xml:space="preserve"> </w:t>
            </w:r>
            <w:r w:rsidRPr="003964E2">
              <w:rPr>
                <w:rFonts w:ascii="Times New Roman" w:eastAsia="Times New Roman" w:hAnsi="Times New Roman" w:cs="Times New Roman"/>
                <w:color w:val="000000"/>
              </w:rPr>
              <w:t>принято решение о признании только одного претендента участником торгов;</w:t>
            </w:r>
          </w:p>
          <w:p w:rsidR="003D53C7" w:rsidRPr="003964E2" w:rsidRDefault="003D53C7" w:rsidP="000D616D">
            <w:pPr>
              <w:jc w:val="both"/>
              <w:rPr>
                <w:rFonts w:ascii="Times New Roman" w:hAnsi="Times New Roman" w:cs="Times New Roman"/>
              </w:rPr>
            </w:pPr>
            <w:r w:rsidRPr="003964E2">
              <w:rPr>
                <w:rFonts w:ascii="Times New Roman" w:eastAsia="Times New Roman" w:hAnsi="Times New Roman" w:cs="Times New Roman"/>
                <w:color w:val="000000"/>
              </w:rPr>
              <w:t>-</w:t>
            </w:r>
            <w:r w:rsidR="000D616D">
              <w:rPr>
                <w:rFonts w:ascii="Times New Roman" w:eastAsia="Times New Roman" w:hAnsi="Times New Roman" w:cs="Times New Roman"/>
                <w:color w:val="000000"/>
              </w:rPr>
              <w:t xml:space="preserve"> </w:t>
            </w:r>
            <w:r w:rsidRPr="003964E2">
              <w:rPr>
                <w:rFonts w:ascii="Times New Roman" w:eastAsia="Times New Roman" w:hAnsi="Times New Roman" w:cs="Times New Roman"/>
                <w:color w:val="000000"/>
              </w:rPr>
              <w:t>ни один из участников торгов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3D53C7" w:rsidRPr="003964E2" w:rsidRDefault="003D53C7" w:rsidP="000D616D">
            <w:pPr>
              <w:jc w:val="both"/>
              <w:rPr>
                <w:rFonts w:ascii="Times New Roman" w:hAnsi="Times New Roman" w:cs="Times New Roman"/>
              </w:rPr>
            </w:pPr>
            <w:r w:rsidRPr="003964E2">
              <w:rPr>
                <w:rFonts w:ascii="Times New Roman" w:hAnsi="Times New Roman" w:cs="Times New Roman"/>
              </w:rPr>
              <w:t xml:space="preserve">Информация о признании торгов </w:t>
            </w:r>
            <w:proofErr w:type="gramStart"/>
            <w:r w:rsidRPr="003964E2">
              <w:rPr>
                <w:rFonts w:ascii="Times New Roman" w:hAnsi="Times New Roman" w:cs="Times New Roman"/>
              </w:rPr>
              <w:t>несостоявшимися</w:t>
            </w:r>
            <w:proofErr w:type="gramEnd"/>
            <w:r w:rsidRPr="003964E2">
              <w:rPr>
                <w:rFonts w:ascii="Times New Roman" w:hAnsi="Times New Roman" w:cs="Times New Roman"/>
              </w:rPr>
              <w:t xml:space="preserve">, вносится в протокол подведения результатов торгов. </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highlight w:val="yellow"/>
              </w:rPr>
            </w:pPr>
            <w:r w:rsidRPr="003964E2">
              <w:rPr>
                <w:rFonts w:ascii="Times New Roman" w:hAnsi="Times New Roman" w:cs="Times New Roman"/>
              </w:rPr>
              <w:t>12.</w:t>
            </w:r>
          </w:p>
        </w:tc>
        <w:tc>
          <w:tcPr>
            <w:tcW w:w="2964" w:type="dxa"/>
          </w:tcPr>
          <w:p w:rsidR="003D53C7" w:rsidRPr="003964E2" w:rsidRDefault="003D53C7" w:rsidP="003964E2">
            <w:pPr>
              <w:rPr>
                <w:rFonts w:ascii="Times New Roman" w:hAnsi="Times New Roman" w:cs="Times New Roman"/>
                <w:color w:val="000000" w:themeColor="text1"/>
              </w:rPr>
            </w:pPr>
            <w:r w:rsidRPr="003964E2">
              <w:rPr>
                <w:rFonts w:ascii="Times New Roman" w:hAnsi="Times New Roman" w:cs="Times New Roman"/>
                <w:color w:val="000000" w:themeColor="text1"/>
              </w:rPr>
              <w:t>Условия и сроки платежа, необходимые реквизиты счетов (в случае предоста</w:t>
            </w:r>
            <w:r w:rsidRPr="003964E2">
              <w:rPr>
                <w:rFonts w:ascii="Times New Roman" w:hAnsi="Times New Roman" w:cs="Times New Roman"/>
                <w:color w:val="000000" w:themeColor="text1"/>
              </w:rPr>
              <w:t>в</w:t>
            </w:r>
            <w:r w:rsidRPr="003964E2">
              <w:rPr>
                <w:rFonts w:ascii="Times New Roman" w:hAnsi="Times New Roman" w:cs="Times New Roman"/>
                <w:color w:val="000000" w:themeColor="text1"/>
              </w:rPr>
              <w:t>ления рассрочки указываю</w:t>
            </w:r>
            <w:r w:rsidRPr="003964E2">
              <w:rPr>
                <w:rFonts w:ascii="Times New Roman" w:hAnsi="Times New Roman" w:cs="Times New Roman"/>
                <w:color w:val="000000" w:themeColor="text1"/>
              </w:rPr>
              <w:t>т</w:t>
            </w:r>
            <w:r w:rsidRPr="003964E2">
              <w:rPr>
                <w:rFonts w:ascii="Times New Roman" w:hAnsi="Times New Roman" w:cs="Times New Roman"/>
                <w:color w:val="000000" w:themeColor="text1"/>
              </w:rPr>
              <w:t>ся условия ее предоставл</w:t>
            </w:r>
            <w:r w:rsidRPr="003964E2">
              <w:rPr>
                <w:rFonts w:ascii="Times New Roman" w:hAnsi="Times New Roman" w:cs="Times New Roman"/>
                <w:color w:val="000000" w:themeColor="text1"/>
              </w:rPr>
              <w:t>е</w:t>
            </w:r>
            <w:r w:rsidRPr="003964E2">
              <w:rPr>
                <w:rFonts w:ascii="Times New Roman" w:hAnsi="Times New Roman" w:cs="Times New Roman"/>
                <w:color w:val="000000" w:themeColor="text1"/>
              </w:rPr>
              <w:t>ния)</w:t>
            </w:r>
          </w:p>
        </w:tc>
        <w:tc>
          <w:tcPr>
            <w:tcW w:w="7384" w:type="dxa"/>
          </w:tcPr>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Оплата осуществляется победителем торгов в течение 10 календарных дней от даты подписания договора купли-продажи имущества сторонами, путем перечисления денежных средств на расчетный счет организатора торгов.</w:t>
            </w:r>
            <w:r w:rsidR="000D616D">
              <w:rPr>
                <w:rFonts w:ascii="Times New Roman" w:hAnsi="Times New Roman" w:cs="Times New Roman"/>
              </w:rPr>
              <w:t xml:space="preserve"> </w:t>
            </w:r>
            <w:r w:rsidRPr="003964E2">
              <w:rPr>
                <w:rFonts w:ascii="Times New Roman" w:hAnsi="Times New Roman" w:cs="Times New Roman"/>
              </w:rPr>
              <w:t>Рассрочка по оплате имущества организатором торгов не предоставляется.</w:t>
            </w:r>
          </w:p>
          <w:p w:rsidR="00C24366" w:rsidRPr="003964E2" w:rsidRDefault="00C24366" w:rsidP="000D616D">
            <w:pPr>
              <w:jc w:val="both"/>
              <w:rPr>
                <w:rFonts w:ascii="Times New Roman" w:hAnsi="Times New Roman" w:cs="Times New Roman"/>
              </w:rPr>
            </w:pPr>
            <w:r w:rsidRPr="003964E2">
              <w:rPr>
                <w:rFonts w:ascii="Times New Roman" w:hAnsi="Times New Roman" w:cs="Times New Roman"/>
              </w:rPr>
              <w:t>Реквизиты счета:</w:t>
            </w:r>
            <w:r w:rsidR="000D616D">
              <w:rPr>
                <w:rFonts w:ascii="Times New Roman" w:hAnsi="Times New Roman" w:cs="Times New Roman"/>
              </w:rPr>
              <w:t xml:space="preserve"> </w:t>
            </w:r>
            <w:r w:rsidR="000D616D" w:rsidRPr="003964E2">
              <w:rPr>
                <w:rFonts w:ascii="Times New Roman" w:hAnsi="Times New Roman" w:cs="Times New Roman"/>
              </w:rPr>
              <w:t>Филиал «Центральный» Банка ВТБ (ПАО) в г</w:t>
            </w:r>
            <w:proofErr w:type="gramStart"/>
            <w:r w:rsidR="000D616D" w:rsidRPr="003964E2">
              <w:rPr>
                <w:rFonts w:ascii="Times New Roman" w:hAnsi="Times New Roman" w:cs="Times New Roman"/>
              </w:rPr>
              <w:t>.М</w:t>
            </w:r>
            <w:proofErr w:type="gramEnd"/>
            <w:r w:rsidR="000D616D" w:rsidRPr="003964E2">
              <w:rPr>
                <w:rFonts w:ascii="Times New Roman" w:hAnsi="Times New Roman" w:cs="Times New Roman"/>
              </w:rPr>
              <w:t>осква</w:t>
            </w:r>
            <w:r w:rsidR="000D616D">
              <w:rPr>
                <w:rFonts w:ascii="Times New Roman" w:hAnsi="Times New Roman" w:cs="Times New Roman"/>
              </w:rPr>
              <w:t xml:space="preserve">; </w:t>
            </w:r>
            <w:r w:rsidR="000D616D" w:rsidRPr="003964E2">
              <w:rPr>
                <w:rFonts w:ascii="Times New Roman" w:hAnsi="Times New Roman" w:cs="Times New Roman"/>
              </w:rPr>
              <w:t>БИК банка: 044525411</w:t>
            </w:r>
            <w:r w:rsidR="000D616D">
              <w:rPr>
                <w:rFonts w:ascii="Times New Roman" w:hAnsi="Times New Roman" w:cs="Times New Roman"/>
              </w:rPr>
              <w:t xml:space="preserve">; </w:t>
            </w:r>
            <w:r w:rsidR="000D616D" w:rsidRPr="003964E2">
              <w:rPr>
                <w:rFonts w:ascii="Times New Roman" w:hAnsi="Times New Roman" w:cs="Times New Roman"/>
              </w:rPr>
              <w:t>К</w:t>
            </w:r>
            <w:r w:rsidR="000D616D">
              <w:rPr>
                <w:rFonts w:ascii="Times New Roman" w:hAnsi="Times New Roman" w:cs="Times New Roman"/>
              </w:rPr>
              <w:t>/с</w:t>
            </w:r>
            <w:r w:rsidR="000D616D" w:rsidRPr="003964E2">
              <w:rPr>
                <w:rFonts w:ascii="Times New Roman" w:hAnsi="Times New Roman" w:cs="Times New Roman"/>
              </w:rPr>
              <w:t>: 30101810145250000411</w:t>
            </w:r>
            <w:r w:rsidR="000D616D">
              <w:rPr>
                <w:rFonts w:ascii="Times New Roman" w:hAnsi="Times New Roman" w:cs="Times New Roman"/>
              </w:rPr>
              <w:t xml:space="preserve"> </w:t>
            </w:r>
            <w:r w:rsidR="000D616D" w:rsidRPr="003964E2">
              <w:rPr>
                <w:rFonts w:ascii="Times New Roman" w:hAnsi="Times New Roman" w:cs="Times New Roman"/>
              </w:rPr>
              <w:t>Расчетный счет орган</w:t>
            </w:r>
            <w:r w:rsidR="000D616D" w:rsidRPr="003964E2">
              <w:rPr>
                <w:rFonts w:ascii="Times New Roman" w:hAnsi="Times New Roman" w:cs="Times New Roman"/>
              </w:rPr>
              <w:t>и</w:t>
            </w:r>
            <w:r w:rsidR="000D616D" w:rsidRPr="003964E2">
              <w:rPr>
                <w:rFonts w:ascii="Times New Roman" w:hAnsi="Times New Roman" w:cs="Times New Roman"/>
              </w:rPr>
              <w:t>затора торгов: 40602810308280000000</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highlight w:val="green"/>
              </w:rPr>
            </w:pPr>
            <w:r w:rsidRPr="003964E2">
              <w:rPr>
                <w:rFonts w:ascii="Times New Roman" w:hAnsi="Times New Roman" w:cs="Times New Roman"/>
              </w:rPr>
              <w:t>13.</w:t>
            </w:r>
          </w:p>
        </w:tc>
        <w:tc>
          <w:tcPr>
            <w:tcW w:w="2964" w:type="dxa"/>
          </w:tcPr>
          <w:p w:rsidR="003D53C7" w:rsidRPr="003964E2" w:rsidRDefault="003D53C7" w:rsidP="003964E2">
            <w:pPr>
              <w:rPr>
                <w:rFonts w:ascii="Times New Roman" w:hAnsi="Times New Roman" w:cs="Times New Roman"/>
                <w:color w:val="000000" w:themeColor="text1"/>
              </w:rPr>
            </w:pPr>
            <w:r w:rsidRPr="003964E2">
              <w:rPr>
                <w:rFonts w:ascii="Times New Roman" w:hAnsi="Times New Roman" w:cs="Times New Roman"/>
                <w:color w:val="000000" w:themeColor="text1"/>
              </w:rPr>
              <w:t>Место и срок подведения итогов реализации имущес</w:t>
            </w:r>
            <w:r w:rsidRPr="003964E2">
              <w:rPr>
                <w:rFonts w:ascii="Times New Roman" w:hAnsi="Times New Roman" w:cs="Times New Roman"/>
                <w:color w:val="000000" w:themeColor="text1"/>
              </w:rPr>
              <w:t>т</w:t>
            </w:r>
            <w:r w:rsidRPr="003964E2">
              <w:rPr>
                <w:rFonts w:ascii="Times New Roman" w:hAnsi="Times New Roman" w:cs="Times New Roman"/>
                <w:color w:val="000000" w:themeColor="text1"/>
              </w:rPr>
              <w:t>ва общества</w:t>
            </w:r>
          </w:p>
        </w:tc>
        <w:tc>
          <w:tcPr>
            <w:tcW w:w="7384" w:type="dxa"/>
          </w:tcPr>
          <w:p w:rsidR="000D616D" w:rsidRPr="003964E2" w:rsidRDefault="003D53C7" w:rsidP="000D616D">
            <w:pPr>
              <w:rPr>
                <w:rFonts w:ascii="Times New Roman" w:hAnsi="Times New Roman" w:cs="Times New Roman"/>
              </w:rPr>
            </w:pPr>
            <w:r w:rsidRPr="003964E2">
              <w:rPr>
                <w:rFonts w:ascii="Times New Roman" w:hAnsi="Times New Roman" w:cs="Times New Roman"/>
              </w:rPr>
              <w:t xml:space="preserve">Место подведения </w:t>
            </w:r>
            <w:r w:rsidR="000D616D">
              <w:rPr>
                <w:rFonts w:ascii="Times New Roman" w:hAnsi="Times New Roman" w:cs="Times New Roman"/>
              </w:rPr>
              <w:t>итогов</w:t>
            </w:r>
            <w:r w:rsidRPr="003964E2">
              <w:rPr>
                <w:rFonts w:ascii="Times New Roman" w:hAnsi="Times New Roman" w:cs="Times New Roman"/>
              </w:rPr>
              <w:t xml:space="preserve"> торгов: </w:t>
            </w:r>
            <w:proofErr w:type="gramStart"/>
            <w:r w:rsidRPr="003964E2">
              <w:rPr>
                <w:rFonts w:ascii="Times New Roman" w:hAnsi="Times New Roman" w:cs="Times New Roman"/>
              </w:rPr>
              <w:t>г</w:t>
            </w:r>
            <w:proofErr w:type="gramEnd"/>
            <w:r w:rsidRPr="003964E2">
              <w:rPr>
                <w:rFonts w:ascii="Times New Roman" w:hAnsi="Times New Roman" w:cs="Times New Roman"/>
              </w:rPr>
              <w:t>. Нижневартовск, ул. Авиаторов, 2.</w:t>
            </w:r>
            <w:r w:rsidR="000D616D" w:rsidRPr="003964E2">
              <w:rPr>
                <w:rFonts w:ascii="Times New Roman" w:hAnsi="Times New Roman" w:cs="Times New Roman"/>
              </w:rPr>
              <w:t xml:space="preserve"> Р</w:t>
            </w:r>
            <w:r w:rsidR="000D616D" w:rsidRPr="003964E2">
              <w:rPr>
                <w:rFonts w:ascii="Times New Roman" w:hAnsi="Times New Roman" w:cs="Times New Roman"/>
              </w:rPr>
              <w:t>е</w:t>
            </w:r>
            <w:r w:rsidR="000D616D" w:rsidRPr="003964E2">
              <w:rPr>
                <w:rFonts w:ascii="Times New Roman" w:hAnsi="Times New Roman" w:cs="Times New Roman"/>
              </w:rPr>
              <w:t>зультаты торгов оформляются протоколом об итогах аукциона.</w:t>
            </w:r>
          </w:p>
          <w:p w:rsidR="003D53C7" w:rsidRPr="003964E2" w:rsidRDefault="003D53C7" w:rsidP="003964E2">
            <w:pPr>
              <w:rPr>
                <w:rFonts w:ascii="Times New Roman" w:hAnsi="Times New Roman" w:cs="Times New Roman"/>
              </w:rPr>
            </w:pPr>
            <w:r w:rsidRPr="003964E2">
              <w:rPr>
                <w:rFonts w:ascii="Times New Roman" w:hAnsi="Times New Roman" w:cs="Times New Roman"/>
              </w:rPr>
              <w:t>Срок подведения результатов торгов: в день проведения аукциона.</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highlight w:val="green"/>
              </w:rPr>
            </w:pPr>
            <w:r w:rsidRPr="003964E2">
              <w:rPr>
                <w:rFonts w:ascii="Times New Roman" w:hAnsi="Times New Roman" w:cs="Times New Roman"/>
              </w:rPr>
              <w:t>14.</w:t>
            </w:r>
          </w:p>
        </w:tc>
        <w:tc>
          <w:tcPr>
            <w:tcW w:w="2964" w:type="dxa"/>
          </w:tcPr>
          <w:p w:rsidR="003D53C7" w:rsidRPr="003964E2" w:rsidRDefault="003D53C7" w:rsidP="003964E2">
            <w:pPr>
              <w:rPr>
                <w:rFonts w:ascii="Times New Roman" w:hAnsi="Times New Roman" w:cs="Times New Roman"/>
                <w:color w:val="000000" w:themeColor="text1"/>
              </w:rPr>
            </w:pPr>
            <w:r w:rsidRPr="003964E2">
              <w:rPr>
                <w:rFonts w:ascii="Times New Roman" w:hAnsi="Times New Roman" w:cs="Times New Roman"/>
                <w:color w:val="000000" w:themeColor="text1"/>
              </w:rPr>
              <w:t>Срок заключения договора купли-продажи имущества</w:t>
            </w:r>
          </w:p>
        </w:tc>
        <w:tc>
          <w:tcPr>
            <w:tcW w:w="7384" w:type="dxa"/>
          </w:tcPr>
          <w:p w:rsidR="003D53C7" w:rsidRPr="00FA7B58" w:rsidRDefault="003D53C7" w:rsidP="00FA7B58">
            <w:pPr>
              <w:jc w:val="both"/>
              <w:rPr>
                <w:rFonts w:ascii="Times New Roman" w:hAnsi="Times New Roman" w:cs="Times New Roman"/>
                <w:spacing w:val="-8"/>
              </w:rPr>
            </w:pPr>
            <w:r w:rsidRPr="00FA7B58">
              <w:rPr>
                <w:rFonts w:ascii="Times New Roman" w:hAnsi="Times New Roman" w:cs="Times New Roman"/>
                <w:spacing w:val="-8"/>
              </w:rPr>
              <w:t>Договор купли-продажи имущества заключается организатором торгов по р</w:t>
            </w:r>
            <w:r w:rsidRPr="00FA7B58">
              <w:rPr>
                <w:rFonts w:ascii="Times New Roman" w:hAnsi="Times New Roman" w:cs="Times New Roman"/>
                <w:spacing w:val="-8"/>
              </w:rPr>
              <w:t>е</w:t>
            </w:r>
            <w:r w:rsidRPr="00FA7B58">
              <w:rPr>
                <w:rFonts w:ascii="Times New Roman" w:hAnsi="Times New Roman" w:cs="Times New Roman"/>
                <w:spacing w:val="-8"/>
              </w:rPr>
              <w:t>зультатам торгов с использованием ЭТП в соответствии с Регламентом ЭТП.</w:t>
            </w:r>
          </w:p>
          <w:p w:rsidR="003D53C7" w:rsidRPr="003964E2" w:rsidRDefault="003D53C7" w:rsidP="00FA7B58">
            <w:pPr>
              <w:jc w:val="both"/>
              <w:rPr>
                <w:rFonts w:ascii="Times New Roman" w:hAnsi="Times New Roman" w:cs="Times New Roman"/>
              </w:rPr>
            </w:pPr>
            <w:proofErr w:type="gramStart"/>
            <w:r w:rsidRPr="003964E2">
              <w:rPr>
                <w:rFonts w:ascii="Times New Roman" w:hAnsi="Times New Roman" w:cs="Times New Roman"/>
              </w:rPr>
              <w:t>Информация в электронной форме, подписанная квалифицированной эле</w:t>
            </w:r>
            <w:r w:rsidRPr="003964E2">
              <w:rPr>
                <w:rFonts w:ascii="Times New Roman" w:hAnsi="Times New Roman" w:cs="Times New Roman"/>
              </w:rPr>
              <w:t>к</w:t>
            </w:r>
            <w:r w:rsidRPr="003964E2">
              <w:rPr>
                <w:rFonts w:ascii="Times New Roman" w:hAnsi="Times New Roman" w:cs="Times New Roman"/>
              </w:rPr>
              <w:t>тронной подписью, признается электронным документом, равнозначным документу на бумажном носителе, подписанному собственноручной по</w:t>
            </w:r>
            <w:r w:rsidRPr="003964E2">
              <w:rPr>
                <w:rFonts w:ascii="Times New Roman" w:hAnsi="Times New Roman" w:cs="Times New Roman"/>
              </w:rPr>
              <w:t>д</w:t>
            </w:r>
            <w:r w:rsidRPr="003964E2">
              <w:rPr>
                <w:rFonts w:ascii="Times New Roman" w:hAnsi="Times New Roman" w:cs="Times New Roman"/>
              </w:rPr>
              <w:t xml:space="preserve">писью, и может применяться в любых правоотношениях в соответствии с законодательством </w:t>
            </w:r>
            <w:r w:rsidR="000D616D">
              <w:rPr>
                <w:rFonts w:ascii="Times New Roman" w:hAnsi="Times New Roman" w:cs="Times New Roman"/>
              </w:rPr>
              <w:t>РФ</w:t>
            </w:r>
            <w:r w:rsidRPr="003964E2">
              <w:rPr>
                <w:rFonts w:ascii="Times New Roman" w:hAnsi="Times New Roman" w:cs="Times New Roman"/>
              </w:rPr>
              <w:t>,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Pr="003964E2">
              <w:rPr>
                <w:rFonts w:ascii="Times New Roman" w:hAnsi="Times New Roman" w:cs="Times New Roman"/>
              </w:rPr>
              <w:t>ю</w:t>
            </w:r>
            <w:r w:rsidRPr="003964E2">
              <w:rPr>
                <w:rFonts w:ascii="Times New Roman" w:hAnsi="Times New Roman" w:cs="Times New Roman"/>
              </w:rPr>
              <w:t>чительно на бумажном носителе.</w:t>
            </w:r>
            <w:proofErr w:type="gramEnd"/>
          </w:p>
          <w:p w:rsidR="003D53C7" w:rsidRPr="003964E2" w:rsidRDefault="003D53C7" w:rsidP="00FA7B58">
            <w:pPr>
              <w:jc w:val="both"/>
              <w:rPr>
                <w:rFonts w:ascii="Times New Roman" w:hAnsi="Times New Roman" w:cs="Times New Roman"/>
              </w:rPr>
            </w:pPr>
            <w:r w:rsidRPr="003964E2">
              <w:rPr>
                <w:rFonts w:ascii="Times New Roman" w:hAnsi="Times New Roman" w:cs="Times New Roman"/>
              </w:rPr>
              <w:t xml:space="preserve">Договор купли-продажи по результатам торгов заключается не ранее </w:t>
            </w:r>
            <w:r w:rsidR="00FA7B58">
              <w:rPr>
                <w:rFonts w:ascii="Times New Roman" w:hAnsi="Times New Roman" w:cs="Times New Roman"/>
              </w:rPr>
              <w:t>3</w:t>
            </w:r>
            <w:r w:rsidRPr="003964E2">
              <w:rPr>
                <w:rFonts w:ascii="Times New Roman" w:hAnsi="Times New Roman" w:cs="Times New Roman"/>
              </w:rPr>
              <w:t xml:space="preserve"> р</w:t>
            </w:r>
            <w:r w:rsidRPr="003964E2">
              <w:rPr>
                <w:rFonts w:ascii="Times New Roman" w:hAnsi="Times New Roman" w:cs="Times New Roman"/>
              </w:rPr>
              <w:t>а</w:t>
            </w:r>
            <w:r w:rsidRPr="003964E2">
              <w:rPr>
                <w:rFonts w:ascii="Times New Roman" w:hAnsi="Times New Roman" w:cs="Times New Roman"/>
              </w:rPr>
              <w:t xml:space="preserve">бочих дней и не позднее </w:t>
            </w:r>
            <w:r w:rsidR="00FA7B58">
              <w:rPr>
                <w:rFonts w:ascii="Times New Roman" w:hAnsi="Times New Roman" w:cs="Times New Roman"/>
              </w:rPr>
              <w:t>10</w:t>
            </w:r>
            <w:r w:rsidRPr="003964E2">
              <w:rPr>
                <w:rFonts w:ascii="Times New Roman" w:hAnsi="Times New Roman" w:cs="Times New Roman"/>
              </w:rPr>
              <w:t xml:space="preserve"> рабочих дней от даты</w:t>
            </w:r>
            <w:r w:rsidR="000D616D">
              <w:rPr>
                <w:rFonts w:ascii="Times New Roman" w:hAnsi="Times New Roman" w:cs="Times New Roman"/>
              </w:rPr>
              <w:t xml:space="preserve"> </w:t>
            </w:r>
            <w:r w:rsidRPr="003964E2">
              <w:rPr>
                <w:rFonts w:ascii="Times New Roman" w:hAnsi="Times New Roman" w:cs="Times New Roman"/>
              </w:rPr>
              <w:t>размещения протокола о результатах торгов на ЭТП.</w:t>
            </w:r>
            <w:r w:rsidR="00FA7B58">
              <w:rPr>
                <w:rFonts w:ascii="Times New Roman" w:hAnsi="Times New Roman" w:cs="Times New Roman"/>
              </w:rPr>
              <w:t xml:space="preserve"> </w:t>
            </w:r>
            <w:r w:rsidRPr="003964E2">
              <w:rPr>
                <w:rFonts w:ascii="Times New Roman" w:hAnsi="Times New Roman" w:cs="Times New Roman"/>
              </w:rPr>
              <w:t>Договор купли продажи считается заключе</w:t>
            </w:r>
            <w:r w:rsidRPr="003964E2">
              <w:rPr>
                <w:rFonts w:ascii="Times New Roman" w:hAnsi="Times New Roman" w:cs="Times New Roman"/>
              </w:rPr>
              <w:t>н</w:t>
            </w:r>
            <w:r w:rsidRPr="003964E2">
              <w:rPr>
                <w:rFonts w:ascii="Times New Roman" w:hAnsi="Times New Roman" w:cs="Times New Roman"/>
              </w:rPr>
              <w:t>ным на ЭТП с момента подписания победителем торгов и организатором торгов.</w:t>
            </w:r>
          </w:p>
          <w:p w:rsidR="003D53C7" w:rsidRPr="003964E2" w:rsidRDefault="003D53C7" w:rsidP="00FA7B58">
            <w:pPr>
              <w:jc w:val="both"/>
              <w:rPr>
                <w:rFonts w:ascii="Times New Roman" w:hAnsi="Times New Roman" w:cs="Times New Roman"/>
              </w:rPr>
            </w:pPr>
            <w:r w:rsidRPr="003964E2">
              <w:rPr>
                <w:rFonts w:ascii="Times New Roman" w:hAnsi="Times New Roman" w:cs="Times New Roman"/>
              </w:rPr>
              <w:t xml:space="preserve">В </w:t>
            </w:r>
            <w:proofErr w:type="gramStart"/>
            <w:r w:rsidRPr="003964E2">
              <w:rPr>
                <w:rFonts w:ascii="Times New Roman" w:hAnsi="Times New Roman" w:cs="Times New Roman"/>
              </w:rPr>
              <w:t>случае</w:t>
            </w:r>
            <w:proofErr w:type="gramEnd"/>
            <w:r w:rsidRPr="003964E2">
              <w:rPr>
                <w:rFonts w:ascii="Times New Roman" w:hAnsi="Times New Roman" w:cs="Times New Roman"/>
              </w:rPr>
              <w:t xml:space="preserve"> обжалования в антимонопольном органе действий (бездействия) организатора торгов, комиссии, оператора ЭТП договор купли-продажи, должен быть, заключен не позднее чем через пять рабочих дней от даты вынесения решения антимонопольного органа по результатам обжалования действий (бездействия) организатора торгов, комиссии, оператора ЭТП.</w:t>
            </w:r>
          </w:p>
          <w:p w:rsidR="003D53C7" w:rsidRPr="003964E2" w:rsidRDefault="003D53C7" w:rsidP="00FA7B58">
            <w:pPr>
              <w:jc w:val="both"/>
              <w:rPr>
                <w:rFonts w:ascii="Times New Roman" w:hAnsi="Times New Roman" w:cs="Times New Roman"/>
              </w:rPr>
            </w:pPr>
            <w:proofErr w:type="gramStart"/>
            <w:r w:rsidRPr="003964E2">
              <w:rPr>
                <w:rFonts w:ascii="Times New Roman" w:hAnsi="Times New Roman" w:cs="Times New Roman"/>
              </w:rPr>
              <w:t>Если в отношении победителя торгов опубликован протокол отказа от з</w:t>
            </w:r>
            <w:r w:rsidRPr="003964E2">
              <w:rPr>
                <w:rFonts w:ascii="Times New Roman" w:hAnsi="Times New Roman" w:cs="Times New Roman"/>
              </w:rPr>
              <w:t>а</w:t>
            </w:r>
            <w:r w:rsidRPr="003964E2">
              <w:rPr>
                <w:rFonts w:ascii="Times New Roman" w:hAnsi="Times New Roman" w:cs="Times New Roman"/>
              </w:rPr>
              <w:t>ключения договора в связи с уклонением его от заключения договора ку</w:t>
            </w:r>
            <w:r w:rsidRPr="003964E2">
              <w:rPr>
                <w:rFonts w:ascii="Times New Roman" w:hAnsi="Times New Roman" w:cs="Times New Roman"/>
              </w:rPr>
              <w:t>п</w:t>
            </w:r>
            <w:r w:rsidRPr="003964E2">
              <w:rPr>
                <w:rFonts w:ascii="Times New Roman" w:hAnsi="Times New Roman" w:cs="Times New Roman"/>
              </w:rPr>
              <w:t>ли-продажи либо по иным причинам договор купли-продажи заключается с участником торгов, предложению по цене реализации которого присвоен второй номер в течение пяти рабочих дней со дня размещения протокола об отказе от заключения договора купли-продажи с победителем торгов на ЭТП.</w:t>
            </w:r>
            <w:proofErr w:type="gramEnd"/>
          </w:p>
          <w:p w:rsidR="003D53C7" w:rsidRPr="003964E2" w:rsidRDefault="003D53C7" w:rsidP="00FA7B58">
            <w:pPr>
              <w:jc w:val="both"/>
              <w:rPr>
                <w:rFonts w:ascii="Times New Roman" w:hAnsi="Times New Roman" w:cs="Times New Roman"/>
                <w:color w:val="000000" w:themeColor="text1"/>
              </w:rPr>
            </w:pPr>
            <w:r w:rsidRPr="003964E2">
              <w:rPr>
                <w:rFonts w:ascii="Times New Roman" w:hAnsi="Times New Roman" w:cs="Times New Roman"/>
                <w:color w:val="000000" w:themeColor="text1"/>
              </w:rPr>
              <w:t>Если к участию в торгах допущен только один претендент, заявка которого соответствует условиям торгов, торги признаются несостоявшимися, и д</w:t>
            </w:r>
            <w:r w:rsidRPr="003964E2">
              <w:rPr>
                <w:rFonts w:ascii="Times New Roman" w:hAnsi="Times New Roman" w:cs="Times New Roman"/>
                <w:color w:val="000000" w:themeColor="text1"/>
              </w:rPr>
              <w:t>о</w:t>
            </w:r>
            <w:r w:rsidRPr="003964E2">
              <w:rPr>
                <w:rFonts w:ascii="Times New Roman" w:hAnsi="Times New Roman" w:cs="Times New Roman"/>
                <w:color w:val="000000" w:themeColor="text1"/>
              </w:rPr>
              <w:t>говор купли-продажи имущества заключается с этим участником по цене имущества не ниже установленной начальной цены реализации имущества. Такой участник не вправе отказаться от заключения договора с организат</w:t>
            </w:r>
            <w:r w:rsidRPr="003964E2">
              <w:rPr>
                <w:rFonts w:ascii="Times New Roman" w:hAnsi="Times New Roman" w:cs="Times New Roman"/>
                <w:color w:val="000000" w:themeColor="text1"/>
              </w:rPr>
              <w:t>о</w:t>
            </w:r>
            <w:r w:rsidRPr="003964E2">
              <w:rPr>
                <w:rFonts w:ascii="Times New Roman" w:hAnsi="Times New Roman" w:cs="Times New Roman"/>
                <w:color w:val="000000" w:themeColor="text1"/>
              </w:rPr>
              <w:t>ром торгов.</w:t>
            </w:r>
          </w:p>
          <w:p w:rsidR="003D53C7" w:rsidRPr="003964E2" w:rsidRDefault="003D53C7" w:rsidP="00FA7B58">
            <w:pPr>
              <w:jc w:val="both"/>
              <w:rPr>
                <w:rFonts w:ascii="Times New Roman" w:hAnsi="Times New Roman" w:cs="Times New Roman"/>
              </w:rPr>
            </w:pPr>
            <w:r w:rsidRPr="003964E2">
              <w:rPr>
                <w:rFonts w:ascii="Times New Roman" w:eastAsia="Times New Roman" w:hAnsi="Times New Roman" w:cs="Times New Roman"/>
                <w:color w:val="000000"/>
              </w:rPr>
              <w:t>Если ни один из участников торгов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 торги пр</w:t>
            </w:r>
            <w:r w:rsidRPr="003964E2">
              <w:rPr>
                <w:rFonts w:ascii="Times New Roman" w:eastAsia="Times New Roman" w:hAnsi="Times New Roman" w:cs="Times New Roman"/>
                <w:color w:val="000000"/>
              </w:rPr>
              <w:t>и</w:t>
            </w:r>
            <w:r w:rsidRPr="003964E2">
              <w:rPr>
                <w:rFonts w:ascii="Times New Roman" w:eastAsia="Times New Roman" w:hAnsi="Times New Roman" w:cs="Times New Roman"/>
                <w:color w:val="000000"/>
              </w:rPr>
              <w:t>знаются не состоявшимися, и договор купли-продажи имущества заключ</w:t>
            </w:r>
            <w:r w:rsidRPr="003964E2">
              <w:rPr>
                <w:rFonts w:ascii="Times New Roman" w:eastAsia="Times New Roman" w:hAnsi="Times New Roman" w:cs="Times New Roman"/>
                <w:color w:val="000000"/>
              </w:rPr>
              <w:t>а</w:t>
            </w:r>
            <w:r w:rsidRPr="003964E2">
              <w:rPr>
                <w:rFonts w:ascii="Times New Roman" w:eastAsia="Times New Roman" w:hAnsi="Times New Roman" w:cs="Times New Roman"/>
                <w:color w:val="000000"/>
              </w:rPr>
              <w:t>ется с участником, первым подавшим заявку.</w:t>
            </w:r>
            <w:r w:rsidRPr="003964E2">
              <w:rPr>
                <w:rFonts w:ascii="Times New Roman" w:hAnsi="Times New Roman" w:cs="Times New Roman"/>
                <w:color w:val="000000" w:themeColor="text1"/>
              </w:rPr>
              <w:t xml:space="preserve"> Такой участник не вправе отказаться от заключения договора с организатором торгов.</w:t>
            </w:r>
          </w:p>
        </w:tc>
      </w:tr>
      <w:tr w:rsidR="003D53C7" w:rsidRPr="003964E2" w:rsidTr="00FA7B58">
        <w:tc>
          <w:tcPr>
            <w:tcW w:w="392" w:type="dxa"/>
          </w:tcPr>
          <w:p w:rsidR="003D53C7" w:rsidRPr="003964E2" w:rsidRDefault="003D53C7" w:rsidP="00FA7B58">
            <w:pPr>
              <w:ind w:left="-142" w:right="-108"/>
              <w:jc w:val="center"/>
              <w:rPr>
                <w:rFonts w:ascii="Times New Roman" w:hAnsi="Times New Roman" w:cs="Times New Roman"/>
                <w:highlight w:val="green"/>
              </w:rPr>
            </w:pPr>
            <w:r w:rsidRPr="003964E2">
              <w:rPr>
                <w:rFonts w:ascii="Times New Roman" w:hAnsi="Times New Roman" w:cs="Times New Roman"/>
              </w:rPr>
              <w:t>15.</w:t>
            </w:r>
          </w:p>
        </w:tc>
        <w:tc>
          <w:tcPr>
            <w:tcW w:w="2964" w:type="dxa"/>
          </w:tcPr>
          <w:p w:rsidR="003D53C7" w:rsidRPr="003964E2" w:rsidRDefault="003D53C7" w:rsidP="003964E2">
            <w:pPr>
              <w:rPr>
                <w:rFonts w:ascii="Times New Roman" w:hAnsi="Times New Roman" w:cs="Times New Roman"/>
                <w:color w:val="000000" w:themeColor="text1"/>
              </w:rPr>
            </w:pPr>
            <w:r w:rsidRPr="003964E2">
              <w:rPr>
                <w:rFonts w:ascii="Times New Roman" w:hAnsi="Times New Roman" w:cs="Times New Roman"/>
              </w:rPr>
              <w:t>Приложения к извещению</w:t>
            </w:r>
          </w:p>
        </w:tc>
        <w:tc>
          <w:tcPr>
            <w:tcW w:w="7384" w:type="dxa"/>
          </w:tcPr>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Приложение №1: Образцы форм и документов для заполнения претенде</w:t>
            </w:r>
            <w:r w:rsidRPr="003964E2">
              <w:rPr>
                <w:rFonts w:ascii="Times New Roman" w:hAnsi="Times New Roman" w:cs="Times New Roman"/>
              </w:rPr>
              <w:t>н</w:t>
            </w:r>
            <w:r w:rsidRPr="003964E2">
              <w:rPr>
                <w:rFonts w:ascii="Times New Roman" w:hAnsi="Times New Roman" w:cs="Times New Roman"/>
              </w:rPr>
              <w:t>тами на участие в торгах закупки;</w:t>
            </w:r>
          </w:p>
          <w:p w:rsidR="003D53C7" w:rsidRPr="003964E2" w:rsidRDefault="003D53C7" w:rsidP="003964E2">
            <w:pPr>
              <w:jc w:val="both"/>
              <w:rPr>
                <w:rFonts w:ascii="Times New Roman" w:hAnsi="Times New Roman" w:cs="Times New Roman"/>
              </w:rPr>
            </w:pPr>
            <w:r w:rsidRPr="003964E2">
              <w:rPr>
                <w:rFonts w:ascii="Times New Roman" w:hAnsi="Times New Roman" w:cs="Times New Roman"/>
              </w:rPr>
              <w:t>Приложение №2: Проект договора купли-продажи.</w:t>
            </w:r>
          </w:p>
        </w:tc>
      </w:tr>
    </w:tbl>
    <w:p w:rsidR="009C6281" w:rsidRPr="003964E2" w:rsidRDefault="004F2E17" w:rsidP="00FA7B58">
      <w:pPr>
        <w:spacing w:after="0" w:line="240" w:lineRule="auto"/>
        <w:rPr>
          <w:rFonts w:ascii="Times New Roman" w:hAnsi="Times New Roman" w:cs="Times New Roman"/>
          <w:b/>
        </w:rPr>
      </w:pPr>
      <w:r w:rsidRPr="003964E2">
        <w:rPr>
          <w:rFonts w:ascii="Times New Roman" w:hAnsi="Times New Roman" w:cs="Times New Roman"/>
        </w:rPr>
        <w:br w:type="page"/>
      </w:r>
      <w:r w:rsidR="00001C80" w:rsidRPr="003964E2">
        <w:rPr>
          <w:rFonts w:ascii="Times New Roman" w:hAnsi="Times New Roman" w:cs="Times New Roman"/>
          <w:b/>
        </w:rPr>
        <w:lastRenderedPageBreak/>
        <w:t xml:space="preserve">Приложение </w:t>
      </w:r>
      <w:r w:rsidR="00291363" w:rsidRPr="003964E2">
        <w:rPr>
          <w:rFonts w:ascii="Times New Roman" w:hAnsi="Times New Roman" w:cs="Times New Roman"/>
          <w:b/>
        </w:rPr>
        <w:t xml:space="preserve">№ </w:t>
      </w:r>
      <w:r w:rsidR="00001C80" w:rsidRPr="003964E2">
        <w:rPr>
          <w:rFonts w:ascii="Times New Roman" w:hAnsi="Times New Roman" w:cs="Times New Roman"/>
          <w:b/>
        </w:rPr>
        <w:t>1</w:t>
      </w:r>
      <w:r w:rsidR="00EB2CDC" w:rsidRPr="003964E2">
        <w:rPr>
          <w:rFonts w:ascii="Times New Roman" w:hAnsi="Times New Roman" w:cs="Times New Roman"/>
          <w:b/>
        </w:rPr>
        <w:t xml:space="preserve"> к </w:t>
      </w:r>
      <w:r w:rsidR="00001C80" w:rsidRPr="003964E2">
        <w:rPr>
          <w:rFonts w:ascii="Times New Roman" w:hAnsi="Times New Roman" w:cs="Times New Roman"/>
          <w:b/>
        </w:rPr>
        <w:t>извещени</w:t>
      </w:r>
      <w:r w:rsidR="00EB2CDC" w:rsidRPr="003964E2">
        <w:rPr>
          <w:rFonts w:ascii="Times New Roman" w:hAnsi="Times New Roman" w:cs="Times New Roman"/>
          <w:b/>
        </w:rPr>
        <w:t>ю</w:t>
      </w:r>
      <w:r w:rsidR="00001C80" w:rsidRPr="003964E2">
        <w:rPr>
          <w:rFonts w:ascii="Times New Roman" w:hAnsi="Times New Roman" w:cs="Times New Roman"/>
          <w:b/>
        </w:rPr>
        <w:t xml:space="preserve"> о проведении торгов</w:t>
      </w:r>
    </w:p>
    <w:p w:rsidR="00410491" w:rsidRPr="003964E2" w:rsidRDefault="00410491" w:rsidP="003964E2">
      <w:pPr>
        <w:spacing w:after="0" w:line="240" w:lineRule="auto"/>
        <w:rPr>
          <w:rFonts w:ascii="Times New Roman" w:hAnsi="Times New Roman" w:cs="Times New Roman"/>
        </w:rPr>
      </w:pPr>
      <w:r w:rsidRPr="003964E2">
        <w:rPr>
          <w:rFonts w:ascii="Times New Roman" w:hAnsi="Times New Roman" w:cs="Times New Roman"/>
        </w:rPr>
        <w:t>Форма 1. Форма описи документов, представляемых для участия в аукционе</w:t>
      </w:r>
    </w:p>
    <w:p w:rsidR="00410491" w:rsidRPr="003964E2" w:rsidRDefault="00410491" w:rsidP="003964E2">
      <w:pPr>
        <w:spacing w:after="0" w:line="240" w:lineRule="auto"/>
        <w:rPr>
          <w:rFonts w:ascii="Times New Roman" w:hAnsi="Times New Roman" w:cs="Times New Roman"/>
          <w:b/>
        </w:rPr>
      </w:pPr>
    </w:p>
    <w:p w:rsidR="00856D32" w:rsidRPr="003964E2" w:rsidRDefault="00856D32" w:rsidP="003964E2">
      <w:pPr>
        <w:spacing w:after="0" w:line="240" w:lineRule="auto"/>
        <w:ind w:firstLine="720"/>
        <w:jc w:val="center"/>
        <w:rPr>
          <w:rFonts w:ascii="Times New Roman" w:eastAsia="Times New Roman" w:hAnsi="Times New Roman" w:cs="Times New Roman"/>
          <w:b/>
          <w:bCs/>
          <w:color w:val="000000"/>
        </w:rPr>
      </w:pPr>
    </w:p>
    <w:p w:rsidR="00410491" w:rsidRPr="003964E2" w:rsidRDefault="00410491" w:rsidP="003964E2">
      <w:pPr>
        <w:spacing w:after="0" w:line="240" w:lineRule="auto"/>
        <w:ind w:firstLine="720"/>
        <w:jc w:val="center"/>
        <w:rPr>
          <w:rFonts w:ascii="Times New Roman" w:eastAsia="Times New Roman" w:hAnsi="Times New Roman" w:cs="Times New Roman"/>
          <w:color w:val="000000"/>
        </w:rPr>
      </w:pPr>
      <w:r w:rsidRPr="003964E2">
        <w:rPr>
          <w:rFonts w:ascii="Times New Roman" w:eastAsia="Times New Roman" w:hAnsi="Times New Roman" w:cs="Times New Roman"/>
          <w:b/>
          <w:bCs/>
          <w:color w:val="000000"/>
        </w:rPr>
        <w:t>ОПИСЬ ДОКУМЕНТОВ,</w:t>
      </w:r>
    </w:p>
    <w:p w:rsidR="00856D32" w:rsidRPr="003964E2" w:rsidRDefault="00410491" w:rsidP="003964E2">
      <w:pPr>
        <w:spacing w:after="0" w:line="240" w:lineRule="auto"/>
        <w:ind w:firstLine="720"/>
        <w:jc w:val="center"/>
        <w:rPr>
          <w:rFonts w:ascii="Times New Roman" w:eastAsia="Times New Roman" w:hAnsi="Times New Roman" w:cs="Times New Roman"/>
        </w:rPr>
      </w:pPr>
      <w:r w:rsidRPr="003964E2">
        <w:rPr>
          <w:rFonts w:ascii="Times New Roman" w:eastAsia="Times New Roman" w:hAnsi="Times New Roman" w:cs="Times New Roman"/>
          <w:color w:val="000000"/>
        </w:rPr>
        <w:t xml:space="preserve">Аукцион на право заключения </w:t>
      </w:r>
      <w:r w:rsidR="00856D32" w:rsidRPr="003964E2">
        <w:rPr>
          <w:rFonts w:ascii="Times New Roman" w:eastAsia="Times New Roman" w:hAnsi="Times New Roman" w:cs="Times New Roman"/>
        </w:rPr>
        <w:t xml:space="preserve">договора купли-продажи недвижимого имущества </w:t>
      </w:r>
    </w:p>
    <w:p w:rsidR="00410491" w:rsidRPr="003964E2" w:rsidRDefault="00856D32" w:rsidP="003964E2">
      <w:pPr>
        <w:spacing w:after="0" w:line="240" w:lineRule="auto"/>
        <w:ind w:firstLine="720"/>
        <w:jc w:val="center"/>
        <w:rPr>
          <w:rFonts w:ascii="Times New Roman" w:eastAsia="Times New Roman" w:hAnsi="Times New Roman" w:cs="Times New Roman"/>
          <w:bCs/>
          <w:color w:val="000000"/>
        </w:rPr>
      </w:pPr>
      <w:r w:rsidRPr="003964E2">
        <w:rPr>
          <w:rFonts w:ascii="Times New Roman" w:eastAsia="Times New Roman" w:hAnsi="Times New Roman" w:cs="Times New Roman"/>
        </w:rPr>
        <w:t>Вертолета Ми-8АМТ 199</w:t>
      </w:r>
      <w:r w:rsidR="00C24366" w:rsidRPr="003964E2">
        <w:rPr>
          <w:rFonts w:ascii="Times New Roman" w:eastAsia="Times New Roman" w:hAnsi="Times New Roman" w:cs="Times New Roman"/>
        </w:rPr>
        <w:t>3</w:t>
      </w:r>
      <w:r w:rsidRPr="003964E2">
        <w:rPr>
          <w:rFonts w:ascii="Times New Roman" w:eastAsia="Times New Roman" w:hAnsi="Times New Roman" w:cs="Times New Roman"/>
        </w:rPr>
        <w:t xml:space="preserve"> года выпуска</w:t>
      </w:r>
    </w:p>
    <w:p w:rsidR="00410491" w:rsidRPr="003964E2" w:rsidRDefault="00410491" w:rsidP="003964E2">
      <w:pPr>
        <w:spacing w:after="0" w:line="240" w:lineRule="auto"/>
        <w:ind w:firstLine="720"/>
        <w:jc w:val="center"/>
        <w:rPr>
          <w:rFonts w:ascii="Times New Roman" w:eastAsia="Times New Roman" w:hAnsi="Times New Roman" w:cs="Times New Roman"/>
          <w:bCs/>
          <w:color w:val="000000"/>
        </w:rPr>
      </w:pPr>
    </w:p>
    <w:p w:rsidR="00410491" w:rsidRPr="003964E2" w:rsidRDefault="00410491" w:rsidP="003964E2">
      <w:pPr>
        <w:spacing w:after="0" w:line="240" w:lineRule="auto"/>
        <w:ind w:firstLine="720"/>
        <w:jc w:val="center"/>
        <w:rPr>
          <w:rFonts w:ascii="Times New Roman" w:eastAsia="Times New Roman" w:hAnsi="Times New Roman" w:cs="Times New Roman"/>
          <w:color w:val="000000"/>
        </w:rPr>
      </w:pPr>
      <w:r w:rsidRPr="003964E2">
        <w:rPr>
          <w:rFonts w:ascii="Times New Roman" w:eastAsia="Times New Roman" w:hAnsi="Times New Roman" w:cs="Times New Roman"/>
          <w:color w:val="000000"/>
        </w:rPr>
        <w:t>Настоящим______________________________________________________________</w:t>
      </w:r>
    </w:p>
    <w:p w:rsidR="00410491" w:rsidRPr="003964E2" w:rsidRDefault="00410491" w:rsidP="003964E2">
      <w:pPr>
        <w:spacing w:after="0" w:line="240" w:lineRule="auto"/>
        <w:ind w:firstLine="720"/>
        <w:jc w:val="center"/>
        <w:rPr>
          <w:rFonts w:ascii="Times New Roman" w:eastAsia="Times New Roman" w:hAnsi="Times New Roman" w:cs="Times New Roman"/>
          <w:color w:val="000000"/>
        </w:rPr>
      </w:pPr>
      <w:r w:rsidRPr="003964E2">
        <w:rPr>
          <w:rFonts w:ascii="Times New Roman" w:eastAsia="Times New Roman" w:hAnsi="Times New Roman" w:cs="Times New Roman"/>
          <w:color w:val="000000"/>
        </w:rPr>
        <w:t>(наименование или ФИО Претендента на участие в аукционе)</w:t>
      </w:r>
    </w:p>
    <w:p w:rsidR="00410491" w:rsidRPr="003964E2" w:rsidRDefault="00410491" w:rsidP="003964E2">
      <w:pPr>
        <w:spacing w:after="0" w:line="240" w:lineRule="auto"/>
        <w:ind w:firstLine="720"/>
        <w:rPr>
          <w:rFonts w:ascii="Times New Roman" w:eastAsia="Times New Roman" w:hAnsi="Times New Roman" w:cs="Times New Roman"/>
          <w:color w:val="000000"/>
        </w:rPr>
      </w:pPr>
      <w:r w:rsidRPr="003964E2">
        <w:rPr>
          <w:rFonts w:ascii="Times New Roman" w:eastAsia="Times New Roman" w:hAnsi="Times New Roman" w:cs="Times New Roman"/>
          <w:color w:val="000000"/>
        </w:rPr>
        <w:t>подтверждает, что для участия в аукционе направляются нижеперечисленные документы:</w:t>
      </w:r>
    </w:p>
    <w:tbl>
      <w:tblPr>
        <w:tblStyle w:val="29"/>
        <w:tblW w:w="0" w:type="auto"/>
        <w:tblLook w:val="04A0"/>
      </w:tblPr>
      <w:tblGrid>
        <w:gridCol w:w="645"/>
        <w:gridCol w:w="8869"/>
        <w:gridCol w:w="950"/>
      </w:tblGrid>
      <w:tr w:rsidR="00410491" w:rsidRPr="003964E2" w:rsidTr="00856D32">
        <w:tc>
          <w:tcPr>
            <w:tcW w:w="602" w:type="dxa"/>
            <w:vAlign w:val="center"/>
          </w:tcPr>
          <w:p w:rsidR="00410491" w:rsidRPr="003964E2" w:rsidRDefault="00410491" w:rsidP="003964E2">
            <w:pPr>
              <w:ind w:left="57" w:right="57"/>
              <w:jc w:val="center"/>
              <w:rPr>
                <w:color w:val="000000"/>
                <w:sz w:val="22"/>
                <w:szCs w:val="22"/>
              </w:rPr>
            </w:pPr>
            <w:r w:rsidRPr="003964E2">
              <w:rPr>
                <w:b/>
                <w:bCs/>
                <w:color w:val="000000"/>
                <w:sz w:val="22"/>
                <w:szCs w:val="22"/>
              </w:rPr>
              <w:t>№</w:t>
            </w:r>
          </w:p>
          <w:p w:rsidR="00410491" w:rsidRPr="003964E2" w:rsidRDefault="00410491" w:rsidP="003964E2">
            <w:pPr>
              <w:ind w:left="57" w:right="57"/>
              <w:jc w:val="center"/>
              <w:rPr>
                <w:color w:val="000000"/>
                <w:sz w:val="22"/>
                <w:szCs w:val="22"/>
              </w:rPr>
            </w:pPr>
            <w:proofErr w:type="spellStart"/>
            <w:r w:rsidRPr="003964E2">
              <w:rPr>
                <w:b/>
                <w:bCs/>
                <w:color w:val="000000"/>
                <w:sz w:val="22"/>
                <w:szCs w:val="22"/>
              </w:rPr>
              <w:t>п\</w:t>
            </w:r>
            <w:proofErr w:type="gramStart"/>
            <w:r w:rsidRPr="003964E2">
              <w:rPr>
                <w:b/>
                <w:bCs/>
                <w:color w:val="000000"/>
                <w:sz w:val="22"/>
                <w:szCs w:val="22"/>
              </w:rPr>
              <w:t>п</w:t>
            </w:r>
            <w:proofErr w:type="spellEnd"/>
            <w:proofErr w:type="gramEnd"/>
          </w:p>
        </w:tc>
        <w:tc>
          <w:tcPr>
            <w:tcW w:w="8869" w:type="dxa"/>
            <w:vAlign w:val="center"/>
          </w:tcPr>
          <w:p w:rsidR="00410491" w:rsidRPr="003964E2" w:rsidRDefault="00410491" w:rsidP="003964E2">
            <w:pPr>
              <w:ind w:firstLine="720"/>
              <w:jc w:val="center"/>
              <w:rPr>
                <w:color w:val="000000"/>
                <w:sz w:val="22"/>
                <w:szCs w:val="22"/>
              </w:rPr>
            </w:pPr>
            <w:r w:rsidRPr="003964E2">
              <w:rPr>
                <w:b/>
                <w:bCs/>
                <w:color w:val="000000"/>
                <w:sz w:val="22"/>
                <w:szCs w:val="22"/>
              </w:rPr>
              <w:t>Наименование</w:t>
            </w:r>
          </w:p>
        </w:tc>
        <w:tc>
          <w:tcPr>
            <w:tcW w:w="950" w:type="dxa"/>
            <w:vAlign w:val="center"/>
          </w:tcPr>
          <w:p w:rsidR="00410491" w:rsidRPr="003964E2" w:rsidRDefault="00410491" w:rsidP="003964E2">
            <w:pPr>
              <w:ind w:left="-57" w:right="-57"/>
              <w:jc w:val="center"/>
              <w:rPr>
                <w:color w:val="000000"/>
                <w:sz w:val="22"/>
                <w:szCs w:val="22"/>
              </w:rPr>
            </w:pPr>
            <w:r w:rsidRPr="003964E2">
              <w:rPr>
                <w:b/>
                <w:bCs/>
                <w:color w:val="000000"/>
                <w:sz w:val="22"/>
                <w:szCs w:val="22"/>
              </w:rPr>
              <w:t>Кол-во</w:t>
            </w:r>
          </w:p>
          <w:p w:rsidR="00410491" w:rsidRPr="003964E2" w:rsidRDefault="00410491" w:rsidP="003964E2">
            <w:pPr>
              <w:ind w:left="-57" w:right="-57"/>
              <w:jc w:val="center"/>
              <w:rPr>
                <w:color w:val="000000"/>
                <w:sz w:val="22"/>
                <w:szCs w:val="22"/>
              </w:rPr>
            </w:pPr>
            <w:r w:rsidRPr="003964E2">
              <w:rPr>
                <w:b/>
                <w:bCs/>
                <w:color w:val="000000"/>
                <w:sz w:val="22"/>
                <w:szCs w:val="22"/>
              </w:rPr>
              <w:t>страниц</w:t>
            </w:r>
          </w:p>
        </w:tc>
      </w:tr>
      <w:tr w:rsidR="00410491" w:rsidRPr="003964E2" w:rsidTr="00856D32">
        <w:tc>
          <w:tcPr>
            <w:tcW w:w="602" w:type="dxa"/>
            <w:vAlign w:val="center"/>
          </w:tcPr>
          <w:p w:rsidR="00410491" w:rsidRPr="003964E2" w:rsidRDefault="00410491" w:rsidP="00FA7B58">
            <w:pPr>
              <w:ind w:left="57" w:right="57"/>
              <w:rPr>
                <w:sz w:val="22"/>
                <w:szCs w:val="22"/>
              </w:rPr>
            </w:pPr>
            <w:r w:rsidRPr="003964E2">
              <w:rPr>
                <w:sz w:val="22"/>
                <w:szCs w:val="22"/>
              </w:rPr>
              <w:t>1.</w:t>
            </w:r>
          </w:p>
        </w:tc>
        <w:tc>
          <w:tcPr>
            <w:tcW w:w="8869" w:type="dxa"/>
            <w:vAlign w:val="center"/>
          </w:tcPr>
          <w:p w:rsidR="00410491" w:rsidRPr="003964E2" w:rsidRDefault="00410491" w:rsidP="003964E2">
            <w:pPr>
              <w:ind w:firstLine="720"/>
              <w:jc w:val="center"/>
              <w:rPr>
                <w:b/>
                <w:color w:val="000000"/>
                <w:sz w:val="22"/>
                <w:szCs w:val="22"/>
              </w:rPr>
            </w:pPr>
            <w:r w:rsidRPr="003964E2">
              <w:rPr>
                <w:b/>
                <w:color w:val="000000"/>
                <w:sz w:val="22"/>
                <w:szCs w:val="22"/>
              </w:rPr>
              <w:t>Заявка на участие в аукционе.</w:t>
            </w: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4"/>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5"/>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6"/>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7"/>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8"/>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9"/>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r w:rsidR="00410491" w:rsidRPr="003964E2" w:rsidTr="00856D32">
        <w:tc>
          <w:tcPr>
            <w:tcW w:w="602" w:type="dxa"/>
            <w:vAlign w:val="center"/>
          </w:tcPr>
          <w:p w:rsidR="00410491" w:rsidRPr="003964E2" w:rsidRDefault="00410491" w:rsidP="00FA7B58">
            <w:pPr>
              <w:numPr>
                <w:ilvl w:val="0"/>
                <w:numId w:val="10"/>
              </w:numPr>
              <w:ind w:left="57" w:right="57" w:firstLine="0"/>
              <w:rPr>
                <w:sz w:val="22"/>
                <w:szCs w:val="22"/>
              </w:rPr>
            </w:pPr>
          </w:p>
        </w:tc>
        <w:tc>
          <w:tcPr>
            <w:tcW w:w="8869" w:type="dxa"/>
            <w:vAlign w:val="center"/>
          </w:tcPr>
          <w:p w:rsidR="00410491" w:rsidRPr="003964E2" w:rsidRDefault="00410491" w:rsidP="003964E2">
            <w:pPr>
              <w:jc w:val="both"/>
              <w:rPr>
                <w:color w:val="000000"/>
                <w:sz w:val="22"/>
                <w:szCs w:val="22"/>
              </w:rPr>
            </w:pPr>
          </w:p>
        </w:tc>
        <w:tc>
          <w:tcPr>
            <w:tcW w:w="950" w:type="dxa"/>
            <w:vAlign w:val="center"/>
          </w:tcPr>
          <w:p w:rsidR="00410491" w:rsidRPr="003964E2" w:rsidRDefault="00410491" w:rsidP="003964E2">
            <w:pPr>
              <w:ind w:firstLine="720"/>
              <w:jc w:val="center"/>
              <w:rPr>
                <w:color w:val="000000"/>
                <w:sz w:val="22"/>
                <w:szCs w:val="22"/>
              </w:rPr>
            </w:pPr>
          </w:p>
        </w:tc>
      </w:tr>
    </w:tbl>
    <w:p w:rsidR="00410491" w:rsidRPr="003964E2" w:rsidRDefault="00410491" w:rsidP="003964E2">
      <w:pPr>
        <w:keepNext/>
        <w:spacing w:after="0" w:line="240" w:lineRule="auto"/>
        <w:rPr>
          <w:rFonts w:ascii="Times New Roman" w:eastAsia="Times New Roman" w:hAnsi="Times New Roman" w:cs="Times New Roman"/>
          <w:color w:val="000000"/>
        </w:rPr>
      </w:pPr>
    </w:p>
    <w:p w:rsidR="00856D32" w:rsidRPr="003964E2" w:rsidRDefault="00856D32" w:rsidP="003964E2">
      <w:pPr>
        <w:keepNext/>
        <w:spacing w:after="0" w:line="240" w:lineRule="auto"/>
        <w:ind w:firstLine="720"/>
        <w:rPr>
          <w:rFonts w:ascii="Times New Roman" w:eastAsia="Times New Roman" w:hAnsi="Times New Roman" w:cs="Times New Roman"/>
          <w:color w:val="000000"/>
        </w:rPr>
      </w:pPr>
    </w:p>
    <w:p w:rsidR="00410491" w:rsidRPr="00FA7B58" w:rsidRDefault="00410491" w:rsidP="003964E2">
      <w:pPr>
        <w:keepNext/>
        <w:spacing w:after="0" w:line="240" w:lineRule="auto"/>
        <w:ind w:firstLine="720"/>
        <w:rPr>
          <w:rFonts w:ascii="Times New Roman" w:eastAsia="Times New Roman" w:hAnsi="Times New Roman" w:cs="Times New Roman"/>
          <w:color w:val="000000"/>
          <w:u w:val="single"/>
        </w:rPr>
      </w:pPr>
      <w:r w:rsidRPr="00FA7B58">
        <w:rPr>
          <w:rFonts w:ascii="Times New Roman" w:eastAsia="Times New Roman" w:hAnsi="Times New Roman" w:cs="Times New Roman"/>
          <w:color w:val="000000"/>
          <w:u w:val="single"/>
        </w:rPr>
        <w:t>Подпись руководителя (уполномоченного лица)</w:t>
      </w:r>
    </w:p>
    <w:p w:rsidR="00410491" w:rsidRPr="003964E2" w:rsidRDefault="00410491" w:rsidP="003964E2">
      <w:pPr>
        <w:keepNext/>
        <w:spacing w:after="0" w:line="240" w:lineRule="auto"/>
        <w:ind w:firstLine="720"/>
        <w:rPr>
          <w:rFonts w:ascii="Times New Roman" w:eastAsia="Times New Roman" w:hAnsi="Times New Roman" w:cs="Times New Roman"/>
          <w:color w:val="000000"/>
        </w:rPr>
      </w:pPr>
    </w:p>
    <w:p w:rsidR="00410491" w:rsidRPr="003964E2" w:rsidRDefault="00410491" w:rsidP="003964E2">
      <w:pPr>
        <w:keepNext/>
        <w:spacing w:after="0" w:line="240" w:lineRule="auto"/>
        <w:ind w:firstLine="720"/>
        <w:rPr>
          <w:rFonts w:ascii="Times New Roman" w:eastAsia="Times New Roman" w:hAnsi="Times New Roman" w:cs="Times New Roman"/>
          <w:color w:val="000000"/>
        </w:rPr>
      </w:pPr>
    </w:p>
    <w:p w:rsidR="00410491" w:rsidRPr="00FA7B58" w:rsidRDefault="00410491" w:rsidP="003964E2">
      <w:pPr>
        <w:keepNext/>
        <w:spacing w:after="0" w:line="240" w:lineRule="auto"/>
        <w:ind w:firstLine="720"/>
        <w:rPr>
          <w:rFonts w:ascii="Times New Roman" w:eastAsia="Times New Roman" w:hAnsi="Times New Roman" w:cs="Times New Roman"/>
          <w:color w:val="000000"/>
          <w:u w:val="single"/>
        </w:rPr>
      </w:pPr>
      <w:r w:rsidRPr="00FA7B58">
        <w:rPr>
          <w:rFonts w:ascii="Times New Roman" w:eastAsia="Times New Roman" w:hAnsi="Times New Roman" w:cs="Times New Roman"/>
          <w:color w:val="000000"/>
          <w:u w:val="single"/>
        </w:rPr>
        <w:t>Претендента на участие в аукционе / ФИО /</w:t>
      </w:r>
    </w:p>
    <w:p w:rsidR="00410491" w:rsidRPr="003964E2" w:rsidRDefault="00410491" w:rsidP="003964E2">
      <w:pPr>
        <w:keepNext/>
        <w:spacing w:after="0" w:line="240" w:lineRule="auto"/>
        <w:ind w:firstLine="720"/>
        <w:rPr>
          <w:rFonts w:ascii="Times New Roman" w:eastAsia="Times New Roman" w:hAnsi="Times New Roman" w:cs="Times New Roman"/>
          <w:color w:val="000000"/>
        </w:rPr>
      </w:pPr>
    </w:p>
    <w:p w:rsidR="00410491" w:rsidRPr="003964E2" w:rsidRDefault="00410491" w:rsidP="003964E2">
      <w:pPr>
        <w:keepNext/>
        <w:spacing w:after="0" w:line="240" w:lineRule="auto"/>
        <w:ind w:firstLine="720"/>
        <w:rPr>
          <w:rFonts w:ascii="Times New Roman" w:eastAsia="Times New Roman" w:hAnsi="Times New Roman" w:cs="Times New Roman"/>
          <w:color w:val="000000"/>
        </w:rPr>
      </w:pPr>
      <w:r w:rsidRPr="003964E2">
        <w:rPr>
          <w:rFonts w:ascii="Times New Roman" w:eastAsia="Times New Roman" w:hAnsi="Times New Roman" w:cs="Times New Roman"/>
          <w:color w:val="000000"/>
        </w:rPr>
        <w:t>МП</w:t>
      </w:r>
      <w:r w:rsidR="00856D32" w:rsidRPr="003964E2">
        <w:rPr>
          <w:rFonts w:ascii="Times New Roman" w:eastAsia="Times New Roman" w:hAnsi="Times New Roman" w:cs="Times New Roman"/>
          <w:color w:val="000000"/>
        </w:rPr>
        <w:t xml:space="preserve"> (при наличии)</w:t>
      </w:r>
    </w:p>
    <w:p w:rsidR="00423113" w:rsidRPr="003964E2" w:rsidRDefault="00423113" w:rsidP="003964E2">
      <w:pPr>
        <w:spacing w:after="0" w:line="240" w:lineRule="auto"/>
        <w:rPr>
          <w:rFonts w:ascii="Times New Roman" w:hAnsi="Times New Roman" w:cs="Times New Roman"/>
        </w:rPr>
      </w:pPr>
      <w:r w:rsidRPr="003964E2">
        <w:rPr>
          <w:rFonts w:ascii="Times New Roman" w:hAnsi="Times New Roman" w:cs="Times New Roman"/>
        </w:rPr>
        <w:br w:type="page"/>
      </w:r>
    </w:p>
    <w:p w:rsidR="00A773CD" w:rsidRPr="003964E2" w:rsidRDefault="00856D32" w:rsidP="003964E2">
      <w:pPr>
        <w:spacing w:after="0" w:line="240" w:lineRule="auto"/>
        <w:rPr>
          <w:rFonts w:ascii="Times New Roman" w:hAnsi="Times New Roman" w:cs="Times New Roman"/>
        </w:rPr>
      </w:pPr>
      <w:r w:rsidRPr="003964E2">
        <w:rPr>
          <w:rFonts w:ascii="Times New Roman" w:hAnsi="Times New Roman" w:cs="Times New Roman"/>
        </w:rPr>
        <w:lastRenderedPageBreak/>
        <w:t>Форма 2</w:t>
      </w:r>
      <w:r w:rsidR="00A773CD" w:rsidRPr="003964E2">
        <w:rPr>
          <w:rFonts w:ascii="Times New Roman" w:hAnsi="Times New Roman" w:cs="Times New Roman"/>
        </w:rPr>
        <w:t>. Заявка на участие в закупке</w:t>
      </w:r>
    </w:p>
    <w:p w:rsidR="00A773CD" w:rsidRPr="003964E2" w:rsidRDefault="00A773CD" w:rsidP="003964E2">
      <w:pPr>
        <w:spacing w:after="0" w:line="240" w:lineRule="auto"/>
        <w:rPr>
          <w:rFonts w:ascii="Times New Roman" w:hAnsi="Times New Roman" w:cs="Times New Roman"/>
          <w:color w:val="FF0000"/>
        </w:rPr>
      </w:pPr>
      <w:r w:rsidRPr="003964E2">
        <w:rPr>
          <w:rFonts w:ascii="Times New Roman" w:hAnsi="Times New Roman" w:cs="Times New Roman"/>
          <w:color w:val="FF0000"/>
        </w:rPr>
        <w:t>На бланке организации</w:t>
      </w:r>
    </w:p>
    <w:p w:rsidR="00A773CD" w:rsidRPr="003964E2" w:rsidRDefault="00A773CD" w:rsidP="003964E2">
      <w:pPr>
        <w:spacing w:after="0" w:line="240" w:lineRule="auto"/>
        <w:rPr>
          <w:rFonts w:ascii="Times New Roman" w:hAnsi="Times New Roman" w:cs="Times New Roman"/>
          <w:color w:val="FF0000"/>
        </w:rPr>
      </w:pPr>
      <w:r w:rsidRPr="003964E2">
        <w:rPr>
          <w:rFonts w:ascii="Times New Roman" w:hAnsi="Times New Roman" w:cs="Times New Roman"/>
          <w:color w:val="FF0000"/>
        </w:rPr>
        <w:t>Дата, исх. номер</w:t>
      </w:r>
    </w:p>
    <w:p w:rsidR="00A773CD" w:rsidRPr="003964E2" w:rsidRDefault="00A773CD" w:rsidP="003964E2">
      <w:pPr>
        <w:spacing w:after="0" w:line="240" w:lineRule="auto"/>
        <w:ind w:firstLine="5103"/>
        <w:rPr>
          <w:rFonts w:ascii="Times New Roman" w:hAnsi="Times New Roman" w:cs="Times New Roman"/>
        </w:rPr>
      </w:pPr>
      <w:r w:rsidRPr="003964E2">
        <w:rPr>
          <w:rFonts w:ascii="Times New Roman" w:hAnsi="Times New Roman" w:cs="Times New Roman"/>
        </w:rPr>
        <w:t xml:space="preserve">в </w:t>
      </w:r>
      <w:r w:rsidR="0099529B" w:rsidRPr="003964E2">
        <w:rPr>
          <w:rFonts w:ascii="Times New Roman" w:hAnsi="Times New Roman" w:cs="Times New Roman"/>
        </w:rPr>
        <w:t>Комиссию</w:t>
      </w:r>
      <w:r w:rsidRPr="003964E2">
        <w:rPr>
          <w:rFonts w:ascii="Times New Roman" w:hAnsi="Times New Roman" w:cs="Times New Roman"/>
        </w:rPr>
        <w:t xml:space="preserve"> по заключению сделок</w:t>
      </w:r>
    </w:p>
    <w:p w:rsidR="00A773CD" w:rsidRPr="003964E2" w:rsidRDefault="00A773CD" w:rsidP="003964E2">
      <w:pPr>
        <w:spacing w:after="0" w:line="240" w:lineRule="auto"/>
        <w:ind w:firstLine="5103"/>
        <w:rPr>
          <w:rFonts w:ascii="Times New Roman" w:hAnsi="Times New Roman" w:cs="Times New Roman"/>
        </w:rPr>
      </w:pPr>
      <w:r w:rsidRPr="003964E2">
        <w:rPr>
          <w:rFonts w:ascii="Times New Roman" w:hAnsi="Times New Roman" w:cs="Times New Roman"/>
        </w:rPr>
        <w:t xml:space="preserve">купли-продажи </w:t>
      </w:r>
      <w:r w:rsidR="00C24366" w:rsidRPr="003964E2">
        <w:rPr>
          <w:rFonts w:ascii="Times New Roman" w:hAnsi="Times New Roman" w:cs="Times New Roman"/>
        </w:rPr>
        <w:t xml:space="preserve">недвижимого </w:t>
      </w:r>
      <w:r w:rsidRPr="003964E2">
        <w:rPr>
          <w:rFonts w:ascii="Times New Roman" w:hAnsi="Times New Roman" w:cs="Times New Roman"/>
        </w:rPr>
        <w:t xml:space="preserve">имущества </w:t>
      </w:r>
      <w:r w:rsidR="00D670BC" w:rsidRPr="003964E2">
        <w:rPr>
          <w:rFonts w:ascii="Times New Roman" w:hAnsi="Times New Roman" w:cs="Times New Roman"/>
        </w:rPr>
        <w:t>АО «НВА»</w:t>
      </w:r>
    </w:p>
    <w:p w:rsidR="009C3959" w:rsidRPr="003964E2" w:rsidRDefault="009C3959" w:rsidP="003964E2">
      <w:pPr>
        <w:spacing w:after="0" w:line="240" w:lineRule="auto"/>
        <w:rPr>
          <w:rFonts w:ascii="Times New Roman" w:hAnsi="Times New Roman" w:cs="Times New Roman"/>
        </w:rPr>
      </w:pPr>
    </w:p>
    <w:p w:rsidR="009C3959" w:rsidRPr="003964E2" w:rsidRDefault="009C3959" w:rsidP="003964E2">
      <w:pPr>
        <w:spacing w:after="0" w:line="240" w:lineRule="auto"/>
        <w:jc w:val="center"/>
        <w:rPr>
          <w:rFonts w:ascii="Times New Roman" w:hAnsi="Times New Roman" w:cs="Times New Roman"/>
          <w:b/>
        </w:rPr>
      </w:pPr>
      <w:r w:rsidRPr="003964E2">
        <w:rPr>
          <w:rFonts w:ascii="Times New Roman" w:hAnsi="Times New Roman" w:cs="Times New Roman"/>
          <w:b/>
        </w:rPr>
        <w:t xml:space="preserve">ЗАЯВКА НА УЧАСТИЕ В </w:t>
      </w:r>
      <w:proofErr w:type="gramStart"/>
      <w:r w:rsidRPr="003964E2">
        <w:rPr>
          <w:rFonts w:ascii="Times New Roman" w:hAnsi="Times New Roman" w:cs="Times New Roman"/>
          <w:b/>
        </w:rPr>
        <w:t>АУКЦИОНЕ</w:t>
      </w:r>
      <w:proofErr w:type="gramEnd"/>
    </w:p>
    <w:p w:rsidR="009C3959" w:rsidRPr="003964E2" w:rsidRDefault="009C3959" w:rsidP="003964E2">
      <w:pPr>
        <w:spacing w:after="0" w:line="240" w:lineRule="auto"/>
        <w:jc w:val="center"/>
        <w:rPr>
          <w:rFonts w:ascii="Times New Roman" w:hAnsi="Times New Roman" w:cs="Times New Roman"/>
          <w:b/>
        </w:rPr>
      </w:pPr>
      <w:r w:rsidRPr="003964E2">
        <w:rPr>
          <w:rFonts w:ascii="Times New Roman" w:hAnsi="Times New Roman" w:cs="Times New Roman"/>
          <w:b/>
        </w:rPr>
        <w:t xml:space="preserve">на право заключения договора купли-продажи недвижимого имущества </w:t>
      </w:r>
    </w:p>
    <w:p w:rsidR="009C3959" w:rsidRDefault="009C3959" w:rsidP="003964E2">
      <w:pPr>
        <w:spacing w:after="0" w:line="240" w:lineRule="auto"/>
        <w:jc w:val="center"/>
        <w:rPr>
          <w:rFonts w:ascii="Times New Roman" w:hAnsi="Times New Roman" w:cs="Times New Roman"/>
          <w:b/>
          <w:highlight w:val="lightGray"/>
        </w:rPr>
      </w:pPr>
      <w:r w:rsidRPr="003964E2">
        <w:rPr>
          <w:rFonts w:ascii="Times New Roman" w:hAnsi="Times New Roman" w:cs="Times New Roman"/>
          <w:b/>
        </w:rPr>
        <w:t>Вертолета Ми-8АМТ 199</w:t>
      </w:r>
      <w:r w:rsidR="00C24366" w:rsidRPr="003964E2">
        <w:rPr>
          <w:rFonts w:ascii="Times New Roman" w:hAnsi="Times New Roman" w:cs="Times New Roman"/>
          <w:b/>
        </w:rPr>
        <w:t>3</w:t>
      </w:r>
      <w:r w:rsidRPr="003964E2">
        <w:rPr>
          <w:rFonts w:ascii="Times New Roman" w:hAnsi="Times New Roman" w:cs="Times New Roman"/>
          <w:b/>
        </w:rPr>
        <w:t xml:space="preserve"> года выпуска</w:t>
      </w:r>
      <w:r w:rsidRPr="003964E2">
        <w:rPr>
          <w:rFonts w:ascii="Times New Roman" w:hAnsi="Times New Roman" w:cs="Times New Roman"/>
          <w:b/>
          <w:highlight w:val="lightGray"/>
        </w:rPr>
        <w:t xml:space="preserve"> </w:t>
      </w:r>
    </w:p>
    <w:p w:rsidR="00FA7B58" w:rsidRPr="003964E2" w:rsidRDefault="00FA7B58" w:rsidP="003964E2">
      <w:pPr>
        <w:spacing w:after="0" w:line="240" w:lineRule="auto"/>
        <w:jc w:val="center"/>
        <w:rPr>
          <w:rFonts w:ascii="Times New Roman" w:hAnsi="Times New Roman" w:cs="Times New Roman"/>
          <w:b/>
          <w:highlight w:val="lightGray"/>
        </w:rPr>
      </w:pP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Изучив извещения о проведении</w:t>
      </w:r>
      <w:r w:rsidR="00DD6654" w:rsidRPr="003964E2">
        <w:rPr>
          <w:rFonts w:ascii="Times New Roman" w:hAnsi="Times New Roman" w:cs="Times New Roman"/>
        </w:rPr>
        <w:t xml:space="preserve"> торгов </w:t>
      </w:r>
      <w:r w:rsidR="009C3959" w:rsidRPr="003964E2">
        <w:rPr>
          <w:rFonts w:ascii="Times New Roman" w:hAnsi="Times New Roman" w:cs="Times New Roman"/>
        </w:rPr>
        <w:t>_________________________________________________________</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____________________________________________________________________________________________,</w:t>
      </w:r>
    </w:p>
    <w:p w:rsidR="00A773CD" w:rsidRPr="003964E2" w:rsidRDefault="00A773CD" w:rsidP="003964E2">
      <w:pPr>
        <w:spacing w:after="0" w:line="240" w:lineRule="auto"/>
        <w:jc w:val="center"/>
        <w:rPr>
          <w:rFonts w:ascii="Times New Roman" w:hAnsi="Times New Roman" w:cs="Times New Roman"/>
          <w:i/>
          <w:vertAlign w:val="superscript"/>
        </w:rPr>
      </w:pPr>
      <w:r w:rsidRPr="003964E2">
        <w:rPr>
          <w:rFonts w:ascii="Times New Roman" w:hAnsi="Times New Roman" w:cs="Times New Roman"/>
          <w:i/>
          <w:vertAlign w:val="superscript"/>
        </w:rPr>
        <w:t>(наименование предмета торгов)</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 xml:space="preserve">а также применимые к </w:t>
      </w:r>
      <w:proofErr w:type="gramStart"/>
      <w:r w:rsidRPr="003964E2">
        <w:rPr>
          <w:rFonts w:ascii="Times New Roman" w:hAnsi="Times New Roman" w:cs="Times New Roman"/>
        </w:rPr>
        <w:t>данной</w:t>
      </w:r>
      <w:proofErr w:type="gramEnd"/>
      <w:r w:rsidRPr="003964E2">
        <w:rPr>
          <w:rFonts w:ascii="Times New Roman" w:hAnsi="Times New Roman" w:cs="Times New Roman"/>
        </w:rPr>
        <w:t xml:space="preserve"> реализации имущества законодательство и нормативные правовые акты ____________________________________________________________________________________________</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(наименование, фирменное наименование (при наличии) претендента на участие в торгах (для юридического лица))</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(Ф.И.О. претендента на участие в торгах (для физического лица))</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____________________________________________________________________________________________</w:t>
      </w:r>
    </w:p>
    <w:p w:rsidR="00A773CD" w:rsidRPr="003964E2" w:rsidRDefault="00A773CD" w:rsidP="003964E2">
      <w:pPr>
        <w:tabs>
          <w:tab w:val="left" w:pos="3145"/>
          <w:tab w:val="center" w:pos="5102"/>
        </w:tabs>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(место нахождения, почтовый адрес (для юридического лица))</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(паспортные данные (серия, номер, дата выдачи, кем выдан) (для физического лица))</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w:t>
      </w:r>
      <w:r w:rsidR="00B84EA6" w:rsidRPr="003964E2">
        <w:rPr>
          <w:rFonts w:ascii="Times New Roman" w:hAnsi="Times New Roman" w:cs="Times New Roman"/>
        </w:rPr>
        <w:t>___________</w:t>
      </w:r>
      <w:r w:rsidRPr="003964E2">
        <w:rPr>
          <w:rFonts w:ascii="Times New Roman" w:hAnsi="Times New Roman" w:cs="Times New Roman"/>
        </w:rPr>
        <w:t>_____________</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 xml:space="preserve">(ИНН (для юридического лица/ гражданина, имеющего статус </w:t>
      </w:r>
      <w:proofErr w:type="spellStart"/>
      <w:r w:rsidRPr="003964E2">
        <w:rPr>
          <w:rFonts w:ascii="Times New Roman" w:hAnsi="Times New Roman" w:cs="Times New Roman"/>
          <w:vertAlign w:val="superscript"/>
        </w:rPr>
        <w:t>самозанятого</w:t>
      </w:r>
      <w:proofErr w:type="spellEnd"/>
      <w:r w:rsidRPr="003964E2">
        <w:rPr>
          <w:rFonts w:ascii="Times New Roman" w:hAnsi="Times New Roman" w:cs="Times New Roman"/>
          <w:vertAlign w:val="superscript"/>
        </w:rPr>
        <w:t>)/КПП, ОГРН)/для юридического лица</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w:t>
      </w:r>
      <w:r w:rsidR="00B84EA6" w:rsidRPr="003964E2">
        <w:rPr>
          <w:rFonts w:ascii="Times New Roman" w:hAnsi="Times New Roman" w:cs="Times New Roman"/>
        </w:rPr>
        <w:t>____________</w:t>
      </w:r>
      <w:r w:rsidRPr="003964E2">
        <w:rPr>
          <w:rFonts w:ascii="Times New Roman" w:hAnsi="Times New Roman" w:cs="Times New Roman"/>
        </w:rPr>
        <w:t>___________</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(организационно-правовая форма</w:t>
      </w:r>
      <w:r w:rsidR="00B84EA6" w:rsidRPr="003964E2">
        <w:rPr>
          <w:rFonts w:ascii="Times New Roman" w:hAnsi="Times New Roman" w:cs="Times New Roman"/>
          <w:vertAlign w:val="superscript"/>
        </w:rPr>
        <w:t xml:space="preserve"> (</w:t>
      </w:r>
      <w:r w:rsidRPr="003964E2">
        <w:rPr>
          <w:rFonts w:ascii="Times New Roman" w:hAnsi="Times New Roman" w:cs="Times New Roman"/>
          <w:vertAlign w:val="superscript"/>
        </w:rPr>
        <w:t>для юридического лица))</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______________________________________________________________________</w:t>
      </w:r>
      <w:r w:rsidR="00B84EA6" w:rsidRPr="003964E2">
        <w:rPr>
          <w:rFonts w:ascii="Times New Roman" w:hAnsi="Times New Roman" w:cs="Times New Roman"/>
        </w:rPr>
        <w:t>____________</w:t>
      </w:r>
      <w:r w:rsidRPr="003964E2">
        <w:rPr>
          <w:rFonts w:ascii="Times New Roman" w:hAnsi="Times New Roman" w:cs="Times New Roman"/>
        </w:rPr>
        <w:t>__________</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(режим налогообложения)</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w:t>
      </w:r>
      <w:r w:rsidR="00B84EA6" w:rsidRPr="003964E2">
        <w:rPr>
          <w:rFonts w:ascii="Times New Roman" w:hAnsi="Times New Roman" w:cs="Times New Roman"/>
        </w:rPr>
        <w:t>____________</w:t>
      </w:r>
      <w:r w:rsidRPr="003964E2">
        <w:rPr>
          <w:rFonts w:ascii="Times New Roman" w:hAnsi="Times New Roman" w:cs="Times New Roman"/>
        </w:rPr>
        <w:t>______________</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 xml:space="preserve">(банковские реквизиты: расчетный счет, </w:t>
      </w:r>
      <w:proofErr w:type="spellStart"/>
      <w:r w:rsidRPr="003964E2">
        <w:rPr>
          <w:rFonts w:ascii="Times New Roman" w:hAnsi="Times New Roman" w:cs="Times New Roman"/>
          <w:vertAlign w:val="superscript"/>
        </w:rPr>
        <w:t>кор</w:t>
      </w:r>
      <w:proofErr w:type="gramStart"/>
      <w:r w:rsidRPr="003964E2">
        <w:rPr>
          <w:rFonts w:ascii="Times New Roman" w:hAnsi="Times New Roman" w:cs="Times New Roman"/>
          <w:vertAlign w:val="superscript"/>
        </w:rPr>
        <w:t>.с</w:t>
      </w:r>
      <w:proofErr w:type="gramEnd"/>
      <w:r w:rsidRPr="003964E2">
        <w:rPr>
          <w:rFonts w:ascii="Times New Roman" w:hAnsi="Times New Roman" w:cs="Times New Roman"/>
          <w:vertAlign w:val="superscript"/>
        </w:rPr>
        <w:t>чет</w:t>
      </w:r>
      <w:proofErr w:type="spellEnd"/>
      <w:r w:rsidRPr="003964E2">
        <w:rPr>
          <w:rFonts w:ascii="Times New Roman" w:hAnsi="Times New Roman" w:cs="Times New Roman"/>
          <w:vertAlign w:val="superscript"/>
        </w:rPr>
        <w:t>)</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_________________________________________________________________________</w:t>
      </w:r>
      <w:r w:rsidR="00B84EA6" w:rsidRPr="003964E2">
        <w:rPr>
          <w:rFonts w:ascii="Times New Roman" w:hAnsi="Times New Roman" w:cs="Times New Roman"/>
        </w:rPr>
        <w:t>___________</w:t>
      </w:r>
      <w:r w:rsidRPr="003964E2">
        <w:rPr>
          <w:rFonts w:ascii="Times New Roman" w:hAnsi="Times New Roman" w:cs="Times New Roman"/>
        </w:rPr>
        <w:t>________</w:t>
      </w:r>
    </w:p>
    <w:p w:rsidR="00A773CD" w:rsidRPr="003964E2" w:rsidRDefault="00A773CD"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(наименование банка, БИК)</w:t>
      </w:r>
    </w:p>
    <w:p w:rsidR="00A773CD" w:rsidRPr="003964E2" w:rsidRDefault="00A773CD" w:rsidP="003964E2">
      <w:pPr>
        <w:spacing w:after="0" w:line="240" w:lineRule="auto"/>
        <w:rPr>
          <w:rFonts w:ascii="Times New Roman" w:hAnsi="Times New Roman" w:cs="Times New Roman"/>
        </w:rPr>
      </w:pPr>
      <w:r w:rsidRPr="003964E2">
        <w:rPr>
          <w:rFonts w:ascii="Times New Roman" w:hAnsi="Times New Roman" w:cs="Times New Roman"/>
        </w:rPr>
        <w:t>сообщает о согласии уч</w:t>
      </w:r>
      <w:r w:rsidR="00B84EA6" w:rsidRPr="003964E2">
        <w:rPr>
          <w:rFonts w:ascii="Times New Roman" w:hAnsi="Times New Roman" w:cs="Times New Roman"/>
        </w:rPr>
        <w:t>аствовать в торгах</w:t>
      </w:r>
      <w:r w:rsidRPr="003964E2">
        <w:rPr>
          <w:rFonts w:ascii="Times New Roman" w:hAnsi="Times New Roman" w:cs="Times New Roman"/>
        </w:rPr>
        <w:t xml:space="preserve"> на у</w:t>
      </w:r>
      <w:r w:rsidR="00B84EA6" w:rsidRPr="003964E2">
        <w:rPr>
          <w:rFonts w:ascii="Times New Roman" w:hAnsi="Times New Roman" w:cs="Times New Roman"/>
        </w:rPr>
        <w:t xml:space="preserve">словиях, установленных в </w:t>
      </w:r>
      <w:r w:rsidR="009C3959" w:rsidRPr="003964E2">
        <w:rPr>
          <w:rFonts w:ascii="Times New Roman" w:hAnsi="Times New Roman" w:cs="Times New Roman"/>
        </w:rPr>
        <w:t>извещении о проведении торгов</w:t>
      </w:r>
      <w:r w:rsidRPr="003964E2">
        <w:rPr>
          <w:rFonts w:ascii="Times New Roman" w:hAnsi="Times New Roman" w:cs="Times New Roman"/>
        </w:rPr>
        <w:t>.</w:t>
      </w:r>
    </w:p>
    <w:p w:rsidR="00DD6654" w:rsidRPr="003964E2" w:rsidRDefault="00DD6654" w:rsidP="003964E2">
      <w:pPr>
        <w:spacing w:after="0" w:line="240" w:lineRule="auto"/>
        <w:ind w:firstLine="567"/>
        <w:rPr>
          <w:rFonts w:ascii="Times New Roman" w:hAnsi="Times New Roman" w:cs="Times New Roman"/>
        </w:rPr>
      </w:pPr>
      <w:r w:rsidRPr="003964E2">
        <w:rPr>
          <w:rFonts w:ascii="Times New Roman" w:hAnsi="Times New Roman" w:cs="Times New Roman"/>
        </w:rPr>
        <w:t>Настоящим гарантируе</w:t>
      </w:r>
      <w:proofErr w:type="gramStart"/>
      <w:r w:rsidRPr="003964E2">
        <w:rPr>
          <w:rFonts w:ascii="Times New Roman" w:hAnsi="Times New Roman" w:cs="Times New Roman"/>
        </w:rPr>
        <w:t>м(</w:t>
      </w:r>
      <w:proofErr w:type="spellStart"/>
      <w:proofErr w:type="gramEnd"/>
      <w:r w:rsidRPr="003964E2">
        <w:rPr>
          <w:rFonts w:ascii="Times New Roman" w:hAnsi="Times New Roman" w:cs="Times New Roman"/>
        </w:rPr>
        <w:t>ю</w:t>
      </w:r>
      <w:proofErr w:type="spellEnd"/>
      <w:r w:rsidRPr="003964E2">
        <w:rPr>
          <w:rFonts w:ascii="Times New Roman" w:hAnsi="Times New Roman" w:cs="Times New Roman"/>
        </w:rPr>
        <w:t>) достоверность представленной нами(мной) в заявке на проведение торгов информации и подтверждаем право АО «НВА» запрашивать у соответствующих органов и организаций и</w:t>
      </w:r>
      <w:r w:rsidRPr="003964E2">
        <w:rPr>
          <w:rFonts w:ascii="Times New Roman" w:hAnsi="Times New Roman" w:cs="Times New Roman"/>
        </w:rPr>
        <w:t>н</w:t>
      </w:r>
      <w:r w:rsidRPr="003964E2">
        <w:rPr>
          <w:rFonts w:ascii="Times New Roman" w:hAnsi="Times New Roman" w:cs="Times New Roman"/>
        </w:rPr>
        <w:t>формацию, подтверждающую (уточняющую) представленные нами(мной) сведения.</w:t>
      </w:r>
    </w:p>
    <w:p w:rsidR="00A773CD" w:rsidRPr="003964E2" w:rsidRDefault="00DD6654" w:rsidP="003964E2">
      <w:pPr>
        <w:spacing w:after="0" w:line="240" w:lineRule="auto"/>
        <w:ind w:firstLine="567"/>
        <w:rPr>
          <w:rFonts w:ascii="Times New Roman" w:hAnsi="Times New Roman" w:cs="Times New Roman"/>
        </w:rPr>
      </w:pPr>
      <w:r w:rsidRPr="003964E2">
        <w:rPr>
          <w:rFonts w:ascii="Times New Roman" w:hAnsi="Times New Roman" w:cs="Times New Roman"/>
        </w:rPr>
        <w:t>Если наше (мое</w:t>
      </w:r>
      <w:r w:rsidR="00A773CD" w:rsidRPr="003964E2">
        <w:rPr>
          <w:rFonts w:ascii="Times New Roman" w:hAnsi="Times New Roman" w:cs="Times New Roman"/>
        </w:rPr>
        <w:t xml:space="preserve">) предложения по </w:t>
      </w:r>
      <w:r w:rsidRPr="003964E2">
        <w:rPr>
          <w:rFonts w:ascii="Times New Roman" w:hAnsi="Times New Roman" w:cs="Times New Roman"/>
        </w:rPr>
        <w:t>цене реализации имущества будет признано</w:t>
      </w:r>
      <w:r w:rsidR="00A773CD" w:rsidRPr="003964E2">
        <w:rPr>
          <w:rFonts w:ascii="Times New Roman" w:hAnsi="Times New Roman" w:cs="Times New Roman"/>
        </w:rPr>
        <w:t xml:space="preserve"> лучшими, м</w:t>
      </w:r>
      <w:proofErr w:type="gramStart"/>
      <w:r w:rsidR="00A773CD" w:rsidRPr="003964E2">
        <w:rPr>
          <w:rFonts w:ascii="Times New Roman" w:hAnsi="Times New Roman" w:cs="Times New Roman"/>
        </w:rPr>
        <w:t>ы(</w:t>
      </w:r>
      <w:proofErr w:type="gramEnd"/>
      <w:r w:rsidR="00A773CD" w:rsidRPr="003964E2">
        <w:rPr>
          <w:rFonts w:ascii="Times New Roman" w:hAnsi="Times New Roman" w:cs="Times New Roman"/>
        </w:rPr>
        <w:t>я) берем(у) на себя обязательства подписать договор</w:t>
      </w:r>
      <w:r w:rsidRPr="003964E2">
        <w:rPr>
          <w:rFonts w:ascii="Times New Roman" w:hAnsi="Times New Roman" w:cs="Times New Roman"/>
        </w:rPr>
        <w:t xml:space="preserve"> купли-продажи</w:t>
      </w:r>
      <w:r w:rsidR="00A773CD" w:rsidRPr="003964E2">
        <w:rPr>
          <w:rFonts w:ascii="Times New Roman" w:hAnsi="Times New Roman" w:cs="Times New Roman"/>
        </w:rPr>
        <w:t xml:space="preserve"> с АО «НВА» не ранее </w:t>
      </w:r>
      <w:r w:rsidR="00410491" w:rsidRPr="003964E2">
        <w:rPr>
          <w:rFonts w:ascii="Times New Roman" w:hAnsi="Times New Roman" w:cs="Times New Roman"/>
        </w:rPr>
        <w:t>трех рабочих дней и не поз</w:t>
      </w:r>
      <w:r w:rsidR="00410491" w:rsidRPr="003964E2">
        <w:rPr>
          <w:rFonts w:ascii="Times New Roman" w:hAnsi="Times New Roman" w:cs="Times New Roman"/>
        </w:rPr>
        <w:t>д</w:t>
      </w:r>
      <w:r w:rsidR="00410491" w:rsidRPr="003964E2">
        <w:rPr>
          <w:rFonts w:ascii="Times New Roman" w:hAnsi="Times New Roman" w:cs="Times New Roman"/>
        </w:rPr>
        <w:t>нее десяти рабочих дней</w:t>
      </w:r>
      <w:r w:rsidRPr="003964E2">
        <w:rPr>
          <w:rFonts w:ascii="Times New Roman" w:hAnsi="Times New Roman" w:cs="Times New Roman"/>
        </w:rPr>
        <w:t xml:space="preserve"> от даты размещения</w:t>
      </w:r>
      <w:r w:rsidR="00410491" w:rsidRPr="003964E2">
        <w:rPr>
          <w:rFonts w:ascii="Times New Roman" w:hAnsi="Times New Roman" w:cs="Times New Roman"/>
        </w:rPr>
        <w:t xml:space="preserve"> протокола о результатах торгов на ЭТП</w:t>
      </w:r>
      <w:r w:rsidR="00A773CD" w:rsidRPr="003964E2">
        <w:rPr>
          <w:rFonts w:ascii="Times New Roman" w:hAnsi="Times New Roman" w:cs="Times New Roman"/>
        </w:rPr>
        <w:t>.</w:t>
      </w:r>
    </w:p>
    <w:p w:rsidR="00A773CD" w:rsidRPr="003964E2" w:rsidRDefault="00A773CD" w:rsidP="003964E2">
      <w:pPr>
        <w:spacing w:after="0" w:line="240" w:lineRule="auto"/>
        <w:ind w:firstLine="567"/>
        <w:rPr>
          <w:rFonts w:ascii="Times New Roman" w:hAnsi="Times New Roman" w:cs="Times New Roman"/>
        </w:rPr>
      </w:pPr>
      <w:r w:rsidRPr="003964E2">
        <w:rPr>
          <w:rFonts w:ascii="Times New Roman" w:hAnsi="Times New Roman" w:cs="Times New Roman"/>
        </w:rPr>
        <w:t>В случае если мы (я) буде</w:t>
      </w:r>
      <w:proofErr w:type="gramStart"/>
      <w:r w:rsidRPr="003964E2">
        <w:rPr>
          <w:rFonts w:ascii="Times New Roman" w:hAnsi="Times New Roman" w:cs="Times New Roman"/>
        </w:rPr>
        <w:t>м(</w:t>
      </w:r>
      <w:proofErr w:type="gramEnd"/>
      <w:r w:rsidRPr="003964E2">
        <w:rPr>
          <w:rFonts w:ascii="Times New Roman" w:hAnsi="Times New Roman" w:cs="Times New Roman"/>
        </w:rPr>
        <w:t>у) признаны</w:t>
      </w:r>
      <w:r w:rsidR="00DD6654" w:rsidRPr="003964E2">
        <w:rPr>
          <w:rFonts w:ascii="Times New Roman" w:hAnsi="Times New Roman" w:cs="Times New Roman"/>
        </w:rPr>
        <w:t xml:space="preserve"> единственным участником торгов, мы(я) обязуем</w:t>
      </w:r>
      <w:r w:rsidRPr="003964E2">
        <w:rPr>
          <w:rFonts w:ascii="Times New Roman" w:hAnsi="Times New Roman" w:cs="Times New Roman"/>
        </w:rPr>
        <w:t>ся(</w:t>
      </w:r>
      <w:proofErr w:type="spellStart"/>
      <w:r w:rsidRPr="003964E2">
        <w:rPr>
          <w:rFonts w:ascii="Times New Roman" w:hAnsi="Times New Roman" w:cs="Times New Roman"/>
        </w:rPr>
        <w:t>юсь</w:t>
      </w:r>
      <w:proofErr w:type="spellEnd"/>
      <w:r w:rsidRPr="003964E2">
        <w:rPr>
          <w:rFonts w:ascii="Times New Roman" w:hAnsi="Times New Roman" w:cs="Times New Roman"/>
        </w:rPr>
        <w:t>) по</w:t>
      </w:r>
      <w:r w:rsidRPr="003964E2">
        <w:rPr>
          <w:rFonts w:ascii="Times New Roman" w:hAnsi="Times New Roman" w:cs="Times New Roman"/>
        </w:rPr>
        <w:t>д</w:t>
      </w:r>
      <w:r w:rsidRPr="003964E2">
        <w:rPr>
          <w:rFonts w:ascii="Times New Roman" w:hAnsi="Times New Roman" w:cs="Times New Roman"/>
        </w:rPr>
        <w:t>пи</w:t>
      </w:r>
      <w:r w:rsidR="00DD6654" w:rsidRPr="003964E2">
        <w:rPr>
          <w:rFonts w:ascii="Times New Roman" w:hAnsi="Times New Roman" w:cs="Times New Roman"/>
        </w:rPr>
        <w:t>сать договор купли-продажи</w:t>
      </w:r>
      <w:r w:rsidRPr="003964E2">
        <w:rPr>
          <w:rFonts w:ascii="Times New Roman" w:hAnsi="Times New Roman" w:cs="Times New Roman"/>
        </w:rPr>
        <w:t xml:space="preserve"> в соответс</w:t>
      </w:r>
      <w:r w:rsidR="00DD6654" w:rsidRPr="003964E2">
        <w:rPr>
          <w:rFonts w:ascii="Times New Roman" w:hAnsi="Times New Roman" w:cs="Times New Roman"/>
        </w:rPr>
        <w:t>твии с требованиями извещения о проведении торгов по реализации имущества, не ниже</w:t>
      </w:r>
      <w:r w:rsidRPr="003964E2">
        <w:rPr>
          <w:rFonts w:ascii="Times New Roman" w:hAnsi="Times New Roman" w:cs="Times New Roman"/>
        </w:rPr>
        <w:t xml:space="preserve"> начально</w:t>
      </w:r>
      <w:r w:rsidR="00DD6654" w:rsidRPr="003964E2">
        <w:rPr>
          <w:rFonts w:ascii="Times New Roman" w:hAnsi="Times New Roman" w:cs="Times New Roman"/>
        </w:rPr>
        <w:t>й (минимальной) цене реализации имущества</w:t>
      </w:r>
      <w:r w:rsidRPr="003964E2">
        <w:rPr>
          <w:rFonts w:ascii="Times New Roman" w:hAnsi="Times New Roman" w:cs="Times New Roman"/>
        </w:rPr>
        <w:t>, указанно</w:t>
      </w:r>
      <w:r w:rsidR="0099529B" w:rsidRPr="003964E2">
        <w:rPr>
          <w:rFonts w:ascii="Times New Roman" w:hAnsi="Times New Roman" w:cs="Times New Roman"/>
        </w:rPr>
        <w:t>й</w:t>
      </w:r>
      <w:r w:rsidRPr="003964E2">
        <w:rPr>
          <w:rFonts w:ascii="Times New Roman" w:hAnsi="Times New Roman" w:cs="Times New Roman"/>
        </w:rPr>
        <w:t xml:space="preserve"> в извещении о пров</w:t>
      </w:r>
      <w:r w:rsidRPr="003964E2">
        <w:rPr>
          <w:rFonts w:ascii="Times New Roman" w:hAnsi="Times New Roman" w:cs="Times New Roman"/>
        </w:rPr>
        <w:t>е</w:t>
      </w:r>
      <w:r w:rsidRPr="003964E2">
        <w:rPr>
          <w:rFonts w:ascii="Times New Roman" w:hAnsi="Times New Roman" w:cs="Times New Roman"/>
        </w:rPr>
        <w:t xml:space="preserve">дении </w:t>
      </w:r>
      <w:r w:rsidR="0099529B" w:rsidRPr="003964E2">
        <w:rPr>
          <w:rFonts w:ascii="Times New Roman" w:hAnsi="Times New Roman" w:cs="Times New Roman"/>
        </w:rPr>
        <w:t>торгов по реализации имущества</w:t>
      </w:r>
      <w:r w:rsidRPr="003964E2">
        <w:rPr>
          <w:rFonts w:ascii="Times New Roman" w:hAnsi="Times New Roman" w:cs="Times New Roman"/>
        </w:rPr>
        <w:t>.</w:t>
      </w:r>
    </w:p>
    <w:p w:rsidR="0099529B" w:rsidRPr="003964E2" w:rsidRDefault="00A773CD" w:rsidP="003964E2">
      <w:pPr>
        <w:spacing w:after="0" w:line="240" w:lineRule="auto"/>
        <w:ind w:firstLine="567"/>
        <w:rPr>
          <w:rFonts w:ascii="Times New Roman" w:hAnsi="Times New Roman" w:cs="Times New Roman"/>
        </w:rPr>
      </w:pPr>
      <w:r w:rsidRPr="003964E2">
        <w:rPr>
          <w:rFonts w:ascii="Times New Roman" w:hAnsi="Times New Roman" w:cs="Times New Roman"/>
        </w:rPr>
        <w:t xml:space="preserve">Подачей настоящей Заявки ________________________ </w:t>
      </w:r>
      <w:r w:rsidR="0099529B" w:rsidRPr="003964E2">
        <w:rPr>
          <w:rFonts w:ascii="Times New Roman" w:hAnsi="Times New Roman" w:cs="Times New Roman"/>
        </w:rPr>
        <w:t>дает (</w:t>
      </w:r>
      <w:proofErr w:type="spellStart"/>
      <w:r w:rsidR="0099529B" w:rsidRPr="003964E2">
        <w:rPr>
          <w:rFonts w:ascii="Times New Roman" w:hAnsi="Times New Roman" w:cs="Times New Roman"/>
        </w:rPr>
        <w:t>ю</w:t>
      </w:r>
      <w:proofErr w:type="spellEnd"/>
      <w:r w:rsidR="0099529B" w:rsidRPr="003964E2">
        <w:rPr>
          <w:rFonts w:ascii="Times New Roman" w:hAnsi="Times New Roman" w:cs="Times New Roman"/>
        </w:rPr>
        <w:t xml:space="preserve">) свое согласие на обработку </w:t>
      </w:r>
    </w:p>
    <w:p w:rsidR="00A773CD" w:rsidRPr="003964E2" w:rsidRDefault="00A773CD" w:rsidP="003964E2">
      <w:pPr>
        <w:spacing w:after="0" w:line="240" w:lineRule="auto"/>
        <w:ind w:left="3540"/>
        <w:rPr>
          <w:rFonts w:ascii="Times New Roman" w:hAnsi="Times New Roman" w:cs="Times New Roman"/>
        </w:rPr>
      </w:pPr>
      <w:r w:rsidRPr="003964E2">
        <w:rPr>
          <w:rFonts w:ascii="Times New Roman" w:hAnsi="Times New Roman" w:cs="Times New Roman"/>
          <w:vertAlign w:val="superscript"/>
        </w:rPr>
        <w:t xml:space="preserve"> (наименование участника закупки)</w:t>
      </w:r>
    </w:p>
    <w:p w:rsidR="00A773CD" w:rsidRPr="003964E2" w:rsidRDefault="0099529B" w:rsidP="003964E2">
      <w:pPr>
        <w:spacing w:after="0" w:line="240" w:lineRule="auto"/>
        <w:rPr>
          <w:rFonts w:ascii="Times New Roman" w:hAnsi="Times New Roman" w:cs="Times New Roman"/>
        </w:rPr>
      </w:pPr>
      <w:r w:rsidRPr="003964E2">
        <w:rPr>
          <w:rFonts w:ascii="Times New Roman" w:hAnsi="Times New Roman" w:cs="Times New Roman"/>
        </w:rPr>
        <w:t>персональных данных в соот</w:t>
      </w:r>
      <w:r w:rsidR="00A773CD" w:rsidRPr="003964E2">
        <w:rPr>
          <w:rFonts w:ascii="Times New Roman" w:hAnsi="Times New Roman" w:cs="Times New Roman"/>
        </w:rPr>
        <w:t>ветствии с Федеральным законом от 27 июля 2006г. №152 ФЗ «О персональных данных».</w:t>
      </w:r>
    </w:p>
    <w:p w:rsidR="00A773CD" w:rsidRPr="003964E2" w:rsidRDefault="00A773CD" w:rsidP="003964E2">
      <w:pPr>
        <w:spacing w:after="0" w:line="240" w:lineRule="auto"/>
        <w:ind w:firstLine="567"/>
        <w:rPr>
          <w:rFonts w:ascii="Times New Roman" w:hAnsi="Times New Roman" w:cs="Times New Roman"/>
        </w:rPr>
      </w:pPr>
      <w:r w:rsidRPr="003964E2">
        <w:rPr>
          <w:rFonts w:ascii="Times New Roman" w:hAnsi="Times New Roman" w:cs="Times New Roman"/>
        </w:rPr>
        <w:t>Сообщае</w:t>
      </w:r>
      <w:proofErr w:type="gramStart"/>
      <w:r w:rsidRPr="003964E2">
        <w:rPr>
          <w:rFonts w:ascii="Times New Roman" w:hAnsi="Times New Roman" w:cs="Times New Roman"/>
        </w:rPr>
        <w:t>м(</w:t>
      </w:r>
      <w:proofErr w:type="spellStart"/>
      <w:proofErr w:type="gramEnd"/>
      <w:r w:rsidRPr="003964E2">
        <w:rPr>
          <w:rFonts w:ascii="Times New Roman" w:hAnsi="Times New Roman" w:cs="Times New Roman"/>
        </w:rPr>
        <w:t>ю</w:t>
      </w:r>
      <w:proofErr w:type="spellEnd"/>
      <w:r w:rsidRPr="003964E2">
        <w:rPr>
          <w:rFonts w:ascii="Times New Roman" w:hAnsi="Times New Roman" w:cs="Times New Roman"/>
        </w:rPr>
        <w:t>), что контактным лицом, осуществляющим</w:t>
      </w:r>
      <w:r w:rsidR="0099529B" w:rsidRPr="003964E2">
        <w:rPr>
          <w:rFonts w:ascii="Times New Roman" w:hAnsi="Times New Roman" w:cs="Times New Roman"/>
        </w:rPr>
        <w:t xml:space="preserve"> от нашего (моего) имени взаимодействие с о</w:t>
      </w:r>
      <w:r w:rsidR="0099529B" w:rsidRPr="003964E2">
        <w:rPr>
          <w:rFonts w:ascii="Times New Roman" w:hAnsi="Times New Roman" w:cs="Times New Roman"/>
        </w:rPr>
        <w:t>р</w:t>
      </w:r>
      <w:r w:rsidR="0099529B" w:rsidRPr="003964E2">
        <w:rPr>
          <w:rFonts w:ascii="Times New Roman" w:hAnsi="Times New Roman" w:cs="Times New Roman"/>
        </w:rPr>
        <w:t>ганизатором торгов</w:t>
      </w:r>
      <w:r w:rsidRPr="003964E2">
        <w:rPr>
          <w:rFonts w:ascii="Times New Roman" w:hAnsi="Times New Roman" w:cs="Times New Roman"/>
        </w:rPr>
        <w:t>, является _________________________________________________________</w:t>
      </w:r>
    </w:p>
    <w:p w:rsidR="00A773CD" w:rsidRPr="003964E2" w:rsidRDefault="0099529B" w:rsidP="003964E2">
      <w:pPr>
        <w:spacing w:after="0" w:line="240" w:lineRule="auto"/>
        <w:ind w:left="3540" w:firstLine="708"/>
        <w:rPr>
          <w:rFonts w:ascii="Times New Roman" w:hAnsi="Times New Roman" w:cs="Times New Roman"/>
          <w:vertAlign w:val="superscript"/>
        </w:rPr>
      </w:pPr>
      <w:r w:rsidRPr="003964E2">
        <w:rPr>
          <w:rFonts w:ascii="Times New Roman" w:hAnsi="Times New Roman" w:cs="Times New Roman"/>
          <w:vertAlign w:val="superscript"/>
        </w:rPr>
        <w:t>(</w:t>
      </w:r>
      <w:r w:rsidR="00A773CD" w:rsidRPr="003964E2">
        <w:rPr>
          <w:rFonts w:ascii="Times New Roman" w:hAnsi="Times New Roman" w:cs="Times New Roman"/>
          <w:vertAlign w:val="superscript"/>
        </w:rPr>
        <w:t>ФИО, контактная информация уполномоченного лица (телефон))</w:t>
      </w:r>
    </w:p>
    <w:p w:rsidR="00856D32" w:rsidRPr="003964E2" w:rsidRDefault="00856D32" w:rsidP="003964E2">
      <w:pPr>
        <w:spacing w:after="0" w:line="240" w:lineRule="auto"/>
        <w:rPr>
          <w:rFonts w:ascii="Times New Roman" w:hAnsi="Times New Roman" w:cs="Times New Roman"/>
        </w:rPr>
      </w:pPr>
    </w:p>
    <w:p w:rsidR="0099529B" w:rsidRPr="003964E2" w:rsidRDefault="00AE3178" w:rsidP="003964E2">
      <w:pPr>
        <w:spacing w:after="0" w:line="240" w:lineRule="auto"/>
        <w:rPr>
          <w:rFonts w:ascii="Times New Roman" w:hAnsi="Times New Roman" w:cs="Times New Roman"/>
        </w:rPr>
      </w:pPr>
      <w:r w:rsidRPr="003964E2">
        <w:rPr>
          <w:rFonts w:ascii="Times New Roman" w:hAnsi="Times New Roman" w:cs="Times New Roman"/>
        </w:rPr>
        <w:t>_____________________________</w:t>
      </w:r>
      <w:r w:rsidR="000D616D">
        <w:rPr>
          <w:rFonts w:ascii="Times New Roman" w:hAnsi="Times New Roman" w:cs="Times New Roman"/>
        </w:rPr>
        <w:t xml:space="preserve">     </w:t>
      </w:r>
      <w:r w:rsidRPr="003964E2">
        <w:rPr>
          <w:rFonts w:ascii="Times New Roman" w:hAnsi="Times New Roman" w:cs="Times New Roman"/>
        </w:rPr>
        <w:t>___________________________</w:t>
      </w:r>
      <w:r w:rsidR="000D616D">
        <w:rPr>
          <w:rFonts w:ascii="Times New Roman" w:hAnsi="Times New Roman" w:cs="Times New Roman"/>
        </w:rPr>
        <w:t xml:space="preserve">     </w:t>
      </w:r>
      <w:r w:rsidR="0099529B" w:rsidRPr="003964E2">
        <w:rPr>
          <w:rFonts w:ascii="Times New Roman" w:hAnsi="Times New Roman" w:cs="Times New Roman"/>
        </w:rPr>
        <w:t>__________________________</w:t>
      </w:r>
    </w:p>
    <w:p w:rsidR="00AE3178" w:rsidRPr="003964E2" w:rsidRDefault="0099529B" w:rsidP="003964E2">
      <w:pPr>
        <w:spacing w:after="0" w:line="240" w:lineRule="auto"/>
        <w:ind w:left="708" w:firstLine="708"/>
        <w:rPr>
          <w:rFonts w:ascii="Times New Roman" w:hAnsi="Times New Roman" w:cs="Times New Roman"/>
          <w:vertAlign w:val="superscript"/>
        </w:rPr>
      </w:pPr>
      <w:r w:rsidRPr="003964E2">
        <w:rPr>
          <w:rFonts w:ascii="Times New Roman" w:hAnsi="Times New Roman" w:cs="Times New Roman"/>
          <w:vertAlign w:val="superscript"/>
        </w:rPr>
        <w:t xml:space="preserve">должность </w:t>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00AE3178" w:rsidRPr="003964E2">
        <w:rPr>
          <w:rFonts w:ascii="Times New Roman" w:hAnsi="Times New Roman" w:cs="Times New Roman"/>
          <w:vertAlign w:val="superscript"/>
        </w:rPr>
        <w:tab/>
      </w:r>
      <w:r w:rsidR="00856D32" w:rsidRPr="003964E2">
        <w:rPr>
          <w:rFonts w:ascii="Times New Roman" w:hAnsi="Times New Roman" w:cs="Times New Roman"/>
          <w:vertAlign w:val="superscript"/>
        </w:rPr>
        <w:t>п</w:t>
      </w:r>
      <w:r w:rsidRPr="003964E2">
        <w:rPr>
          <w:rFonts w:ascii="Times New Roman" w:hAnsi="Times New Roman" w:cs="Times New Roman"/>
          <w:vertAlign w:val="superscript"/>
        </w:rPr>
        <w:t>одпись, МП</w:t>
      </w:r>
      <w:r w:rsidR="00856D32" w:rsidRPr="003964E2">
        <w:rPr>
          <w:rFonts w:ascii="Times New Roman" w:hAnsi="Times New Roman" w:cs="Times New Roman"/>
          <w:vertAlign w:val="superscript"/>
        </w:rPr>
        <w:t xml:space="preserve"> (при наличии)</w:t>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00AE3178" w:rsidRPr="003964E2">
        <w:rPr>
          <w:rFonts w:ascii="Times New Roman" w:hAnsi="Times New Roman" w:cs="Times New Roman"/>
          <w:vertAlign w:val="superscript"/>
        </w:rPr>
        <w:tab/>
      </w:r>
      <w:r w:rsidRPr="003964E2">
        <w:rPr>
          <w:rFonts w:ascii="Times New Roman" w:hAnsi="Times New Roman" w:cs="Times New Roman"/>
          <w:vertAlign w:val="superscript"/>
        </w:rPr>
        <w:tab/>
        <w:t>ФИО (полностью)</w:t>
      </w:r>
    </w:p>
    <w:p w:rsidR="00AE3178" w:rsidRPr="003964E2" w:rsidRDefault="00AE3178" w:rsidP="003964E2">
      <w:pPr>
        <w:spacing w:after="0" w:line="240" w:lineRule="auto"/>
        <w:ind w:left="708" w:firstLine="708"/>
        <w:rPr>
          <w:rFonts w:ascii="Times New Roman" w:hAnsi="Times New Roman" w:cs="Times New Roman"/>
          <w:vertAlign w:val="superscript"/>
        </w:rPr>
      </w:pPr>
      <w:r w:rsidRPr="003964E2">
        <w:rPr>
          <w:rFonts w:ascii="Times New Roman" w:hAnsi="Times New Roman" w:cs="Times New Roman"/>
          <w:vertAlign w:val="superscript"/>
        </w:rPr>
        <w:br w:type="page"/>
      </w:r>
    </w:p>
    <w:p w:rsidR="0099529B" w:rsidRPr="003964E2" w:rsidRDefault="00AE3178" w:rsidP="003964E2">
      <w:pPr>
        <w:spacing w:after="0" w:line="240" w:lineRule="auto"/>
        <w:jc w:val="both"/>
        <w:rPr>
          <w:rFonts w:ascii="Times New Roman" w:hAnsi="Times New Roman" w:cs="Times New Roman"/>
        </w:rPr>
      </w:pPr>
      <w:r w:rsidRPr="003964E2">
        <w:rPr>
          <w:rFonts w:ascii="Times New Roman" w:hAnsi="Times New Roman" w:cs="Times New Roman"/>
        </w:rPr>
        <w:lastRenderedPageBreak/>
        <w:t xml:space="preserve">Форма </w:t>
      </w:r>
      <w:r w:rsidR="00856D32" w:rsidRPr="003964E2">
        <w:rPr>
          <w:rFonts w:ascii="Times New Roman" w:hAnsi="Times New Roman" w:cs="Times New Roman"/>
        </w:rPr>
        <w:t>3</w:t>
      </w:r>
      <w:r w:rsidRPr="003964E2">
        <w:rPr>
          <w:rFonts w:ascii="Times New Roman" w:hAnsi="Times New Roman" w:cs="Times New Roman"/>
        </w:rPr>
        <w:t>. Согласие н</w:t>
      </w:r>
      <w:r w:rsidR="00383FF6">
        <w:rPr>
          <w:rFonts w:ascii="Times New Roman" w:hAnsi="Times New Roman" w:cs="Times New Roman"/>
        </w:rPr>
        <w:t>а</w:t>
      </w:r>
      <w:r w:rsidRPr="003964E2">
        <w:rPr>
          <w:rFonts w:ascii="Times New Roman" w:hAnsi="Times New Roman" w:cs="Times New Roman"/>
        </w:rPr>
        <w:t xml:space="preserve"> </w:t>
      </w:r>
      <w:proofErr w:type="spellStart"/>
      <w:r w:rsidRPr="003964E2">
        <w:rPr>
          <w:rFonts w:ascii="Times New Roman" w:hAnsi="Times New Roman" w:cs="Times New Roman"/>
        </w:rPr>
        <w:t>невозврат</w:t>
      </w:r>
      <w:proofErr w:type="spellEnd"/>
      <w:r w:rsidRPr="003964E2">
        <w:rPr>
          <w:rFonts w:ascii="Times New Roman" w:hAnsi="Times New Roman" w:cs="Times New Roman"/>
        </w:rPr>
        <w:t xml:space="preserve"> задатка для участия в торгах.</w:t>
      </w:r>
    </w:p>
    <w:p w:rsidR="00AE3178" w:rsidRPr="003964E2" w:rsidRDefault="00AE3178" w:rsidP="003964E2">
      <w:pPr>
        <w:spacing w:after="0" w:line="240" w:lineRule="auto"/>
        <w:jc w:val="both"/>
        <w:rPr>
          <w:rFonts w:ascii="Times New Roman" w:hAnsi="Times New Roman" w:cs="Times New Roman"/>
          <w:color w:val="FF0000"/>
        </w:rPr>
      </w:pPr>
      <w:r w:rsidRPr="003964E2">
        <w:rPr>
          <w:rFonts w:ascii="Times New Roman" w:hAnsi="Times New Roman" w:cs="Times New Roman"/>
          <w:color w:val="FF0000"/>
        </w:rPr>
        <w:t>На бланке организации</w:t>
      </w:r>
    </w:p>
    <w:p w:rsidR="00AE3178" w:rsidRPr="003964E2" w:rsidRDefault="00AE3178" w:rsidP="003964E2">
      <w:pPr>
        <w:spacing w:after="0" w:line="240" w:lineRule="auto"/>
        <w:jc w:val="both"/>
        <w:rPr>
          <w:rFonts w:ascii="Times New Roman" w:hAnsi="Times New Roman" w:cs="Times New Roman"/>
          <w:color w:val="FF0000"/>
        </w:rPr>
      </w:pPr>
      <w:r w:rsidRPr="003964E2">
        <w:rPr>
          <w:rFonts w:ascii="Times New Roman" w:hAnsi="Times New Roman" w:cs="Times New Roman"/>
          <w:color w:val="FF0000"/>
        </w:rPr>
        <w:t>Дата, исх. номер</w:t>
      </w:r>
    </w:p>
    <w:p w:rsidR="00AE3178" w:rsidRPr="003964E2" w:rsidRDefault="00AE3178" w:rsidP="003964E2">
      <w:pPr>
        <w:spacing w:after="0" w:line="240" w:lineRule="auto"/>
        <w:ind w:firstLine="4820"/>
        <w:jc w:val="both"/>
        <w:rPr>
          <w:rFonts w:ascii="Times New Roman" w:hAnsi="Times New Roman" w:cs="Times New Roman"/>
        </w:rPr>
      </w:pPr>
      <w:r w:rsidRPr="003964E2">
        <w:rPr>
          <w:rFonts w:ascii="Times New Roman" w:hAnsi="Times New Roman" w:cs="Times New Roman"/>
        </w:rPr>
        <w:t>в Комиссию по заключению сделок</w:t>
      </w:r>
    </w:p>
    <w:p w:rsidR="00AE3178" w:rsidRDefault="00AE3178" w:rsidP="003964E2">
      <w:pPr>
        <w:spacing w:after="0" w:line="240" w:lineRule="auto"/>
        <w:ind w:firstLine="4820"/>
        <w:jc w:val="both"/>
        <w:rPr>
          <w:rFonts w:ascii="Times New Roman" w:hAnsi="Times New Roman" w:cs="Times New Roman"/>
        </w:rPr>
      </w:pPr>
      <w:r w:rsidRPr="003964E2">
        <w:rPr>
          <w:rFonts w:ascii="Times New Roman" w:hAnsi="Times New Roman" w:cs="Times New Roman"/>
        </w:rPr>
        <w:t xml:space="preserve">купли-продажи </w:t>
      </w:r>
      <w:r w:rsidR="00C24366" w:rsidRPr="003964E2">
        <w:rPr>
          <w:rFonts w:ascii="Times New Roman" w:hAnsi="Times New Roman" w:cs="Times New Roman"/>
        </w:rPr>
        <w:t xml:space="preserve">недвижимого </w:t>
      </w:r>
      <w:r w:rsidRPr="003964E2">
        <w:rPr>
          <w:rFonts w:ascii="Times New Roman" w:hAnsi="Times New Roman" w:cs="Times New Roman"/>
        </w:rPr>
        <w:t>имущества</w:t>
      </w:r>
      <w:r w:rsidR="00051D70" w:rsidRPr="003964E2">
        <w:rPr>
          <w:rFonts w:ascii="Times New Roman" w:hAnsi="Times New Roman" w:cs="Times New Roman"/>
        </w:rPr>
        <w:t xml:space="preserve"> </w:t>
      </w:r>
      <w:r w:rsidR="004C4FCA" w:rsidRPr="003964E2">
        <w:rPr>
          <w:rFonts w:ascii="Times New Roman" w:hAnsi="Times New Roman" w:cs="Times New Roman"/>
        </w:rPr>
        <w:t>АО «НВА»</w:t>
      </w:r>
    </w:p>
    <w:p w:rsidR="00FA7B58" w:rsidRPr="003964E2" w:rsidRDefault="00FA7B58" w:rsidP="003964E2">
      <w:pPr>
        <w:spacing w:after="0" w:line="240" w:lineRule="auto"/>
        <w:ind w:firstLine="4820"/>
        <w:jc w:val="both"/>
        <w:rPr>
          <w:rFonts w:ascii="Times New Roman" w:hAnsi="Times New Roman" w:cs="Times New Roman"/>
        </w:rPr>
      </w:pPr>
    </w:p>
    <w:p w:rsidR="00AE3178" w:rsidRPr="003964E2" w:rsidRDefault="00AE3178" w:rsidP="003964E2">
      <w:pPr>
        <w:spacing w:after="0" w:line="240" w:lineRule="auto"/>
        <w:jc w:val="center"/>
        <w:rPr>
          <w:rFonts w:ascii="Times New Roman" w:hAnsi="Times New Roman" w:cs="Times New Roman"/>
          <w:b/>
        </w:rPr>
      </w:pPr>
      <w:r w:rsidRPr="003964E2">
        <w:rPr>
          <w:rFonts w:ascii="Times New Roman" w:hAnsi="Times New Roman" w:cs="Times New Roman"/>
          <w:b/>
        </w:rPr>
        <w:t xml:space="preserve">Подтверждение согласия на </w:t>
      </w:r>
      <w:proofErr w:type="spellStart"/>
      <w:r w:rsidRPr="003964E2">
        <w:rPr>
          <w:rFonts w:ascii="Times New Roman" w:hAnsi="Times New Roman" w:cs="Times New Roman"/>
          <w:b/>
        </w:rPr>
        <w:t>невозврат</w:t>
      </w:r>
      <w:proofErr w:type="spellEnd"/>
      <w:r w:rsidRPr="003964E2">
        <w:rPr>
          <w:rFonts w:ascii="Times New Roman" w:hAnsi="Times New Roman" w:cs="Times New Roman"/>
          <w:b/>
        </w:rPr>
        <w:t xml:space="preserve"> задатка для участия в торгах</w:t>
      </w:r>
    </w:p>
    <w:p w:rsidR="00AE3178" w:rsidRDefault="00AE3178" w:rsidP="003964E2">
      <w:pPr>
        <w:spacing w:after="0" w:line="240" w:lineRule="auto"/>
        <w:jc w:val="center"/>
        <w:rPr>
          <w:rFonts w:ascii="Times New Roman" w:hAnsi="Times New Roman" w:cs="Times New Roman"/>
          <w:b/>
        </w:rPr>
      </w:pPr>
      <w:r w:rsidRPr="003964E2">
        <w:rPr>
          <w:rFonts w:ascii="Times New Roman" w:hAnsi="Times New Roman" w:cs="Times New Roman"/>
          <w:b/>
        </w:rPr>
        <w:t>(перечисление денег на расчетный счет АО «НВА»)</w:t>
      </w:r>
    </w:p>
    <w:p w:rsidR="00FA7B58" w:rsidRPr="003964E2" w:rsidRDefault="00FA7B58" w:rsidP="003964E2">
      <w:pPr>
        <w:spacing w:after="0" w:line="240" w:lineRule="auto"/>
        <w:jc w:val="center"/>
        <w:rPr>
          <w:rFonts w:ascii="Times New Roman" w:hAnsi="Times New Roman" w:cs="Times New Roman"/>
          <w:b/>
        </w:rPr>
      </w:pPr>
    </w:p>
    <w:p w:rsidR="00AE3178" w:rsidRPr="003964E2" w:rsidRDefault="00AE3178" w:rsidP="003964E2">
      <w:pPr>
        <w:spacing w:after="0" w:line="240" w:lineRule="auto"/>
        <w:jc w:val="both"/>
        <w:rPr>
          <w:rFonts w:ascii="Times New Roman" w:hAnsi="Times New Roman" w:cs="Times New Roman"/>
        </w:rPr>
      </w:pPr>
      <w:r w:rsidRPr="003964E2">
        <w:rPr>
          <w:rFonts w:ascii="Times New Roman" w:hAnsi="Times New Roman" w:cs="Times New Roman"/>
        </w:rPr>
        <w:t>Изучив извещения о проведении торгов по реализации имущества</w:t>
      </w:r>
    </w:p>
    <w:p w:rsidR="00AE3178" w:rsidRPr="003964E2" w:rsidRDefault="00AE3178" w:rsidP="003964E2">
      <w:pPr>
        <w:spacing w:after="0" w:line="240" w:lineRule="auto"/>
        <w:jc w:val="both"/>
        <w:rPr>
          <w:rFonts w:ascii="Times New Roman" w:hAnsi="Times New Roman" w:cs="Times New Roman"/>
        </w:rPr>
      </w:pPr>
      <w:r w:rsidRPr="003964E2">
        <w:rPr>
          <w:rFonts w:ascii="Times New Roman" w:hAnsi="Times New Roman" w:cs="Times New Roman"/>
        </w:rPr>
        <w:t>____________________________________________________________</w:t>
      </w:r>
      <w:r w:rsidR="000B5A35" w:rsidRPr="003964E2">
        <w:rPr>
          <w:rFonts w:ascii="Times New Roman" w:hAnsi="Times New Roman" w:cs="Times New Roman"/>
        </w:rPr>
        <w:t>________________________</w:t>
      </w:r>
      <w:r w:rsidRPr="003964E2">
        <w:rPr>
          <w:rFonts w:ascii="Times New Roman" w:hAnsi="Times New Roman" w:cs="Times New Roman"/>
        </w:rPr>
        <w:t>,</w:t>
      </w:r>
    </w:p>
    <w:p w:rsidR="00AE3178" w:rsidRPr="003964E2" w:rsidRDefault="00AE3178" w:rsidP="003964E2">
      <w:pPr>
        <w:spacing w:after="0" w:line="240" w:lineRule="auto"/>
        <w:ind w:left="3540" w:firstLine="708"/>
        <w:jc w:val="both"/>
        <w:rPr>
          <w:rFonts w:ascii="Times New Roman" w:hAnsi="Times New Roman" w:cs="Times New Roman"/>
          <w:vertAlign w:val="superscript"/>
        </w:rPr>
      </w:pPr>
      <w:r w:rsidRPr="003964E2">
        <w:rPr>
          <w:rFonts w:ascii="Times New Roman" w:hAnsi="Times New Roman" w:cs="Times New Roman"/>
          <w:vertAlign w:val="superscript"/>
        </w:rPr>
        <w:t>(наименование предмета торгов)</w:t>
      </w:r>
    </w:p>
    <w:p w:rsidR="00AE3178" w:rsidRPr="003964E2" w:rsidRDefault="00AE3178" w:rsidP="003964E2">
      <w:pPr>
        <w:spacing w:after="0" w:line="240" w:lineRule="auto"/>
        <w:jc w:val="both"/>
        <w:rPr>
          <w:rFonts w:ascii="Times New Roman" w:hAnsi="Times New Roman" w:cs="Times New Roman"/>
        </w:rPr>
      </w:pPr>
      <w:r w:rsidRPr="003964E2">
        <w:rPr>
          <w:rFonts w:ascii="Times New Roman" w:hAnsi="Times New Roman" w:cs="Times New Roman"/>
        </w:rPr>
        <w:t xml:space="preserve">а также применимые к </w:t>
      </w:r>
      <w:proofErr w:type="gramStart"/>
      <w:r w:rsidRPr="003964E2">
        <w:rPr>
          <w:rFonts w:ascii="Times New Roman" w:hAnsi="Times New Roman" w:cs="Times New Roman"/>
        </w:rPr>
        <w:t>данной</w:t>
      </w:r>
      <w:proofErr w:type="gramEnd"/>
      <w:r w:rsidRPr="003964E2">
        <w:rPr>
          <w:rFonts w:ascii="Times New Roman" w:hAnsi="Times New Roman" w:cs="Times New Roman"/>
        </w:rPr>
        <w:t xml:space="preserve"> реализации имущества законодательство и нормативные правовые акты ____________________________________________________________</w:t>
      </w:r>
      <w:r w:rsidR="000B5A35" w:rsidRPr="003964E2">
        <w:rPr>
          <w:rFonts w:ascii="Times New Roman" w:hAnsi="Times New Roman" w:cs="Times New Roman"/>
        </w:rPr>
        <w:t>_________________________</w:t>
      </w:r>
    </w:p>
    <w:p w:rsidR="00AE3178" w:rsidRPr="003964E2" w:rsidRDefault="00AE3178"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(наименование, фирменное наименование (при наличии) претендента на участие в торгах (для юридического лица))</w:t>
      </w:r>
    </w:p>
    <w:p w:rsidR="00AE3178" w:rsidRPr="003964E2" w:rsidRDefault="00AE3178"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(Ф.И.О. претендента на участие в торгах (для физического лица))</w:t>
      </w:r>
    </w:p>
    <w:p w:rsidR="00AE3178" w:rsidRPr="003964E2" w:rsidRDefault="00AE3178" w:rsidP="003964E2">
      <w:pPr>
        <w:spacing w:after="0" w:line="240" w:lineRule="auto"/>
        <w:rPr>
          <w:rFonts w:ascii="Times New Roman" w:hAnsi="Times New Roman" w:cs="Times New Roman"/>
        </w:rPr>
      </w:pPr>
      <w:proofErr w:type="gramStart"/>
      <w:r w:rsidRPr="003964E2">
        <w:rPr>
          <w:rFonts w:ascii="Times New Roman" w:hAnsi="Times New Roman" w:cs="Times New Roman"/>
        </w:rPr>
        <w:t>согласен с тем, что денежные средства, внесенные в качестве задатка для участия в торгах на расчетный счет организатора т</w:t>
      </w:r>
      <w:r w:rsidR="000B5A35" w:rsidRPr="003964E2">
        <w:rPr>
          <w:rFonts w:ascii="Times New Roman" w:hAnsi="Times New Roman" w:cs="Times New Roman"/>
        </w:rPr>
        <w:t>оргов, не возвращаются в случае отказа организатором торгов от заключения договора купли-продажи имущества в связи с уклонением победителя (единственного участника) торгов от заключения дог</w:t>
      </w:r>
      <w:r w:rsidR="000B5A35" w:rsidRPr="003964E2">
        <w:rPr>
          <w:rFonts w:ascii="Times New Roman" w:hAnsi="Times New Roman" w:cs="Times New Roman"/>
        </w:rPr>
        <w:t>о</w:t>
      </w:r>
      <w:r w:rsidR="000B5A35" w:rsidRPr="003964E2">
        <w:rPr>
          <w:rFonts w:ascii="Times New Roman" w:hAnsi="Times New Roman" w:cs="Times New Roman"/>
        </w:rPr>
        <w:t>вора купли-продажи.</w:t>
      </w:r>
      <w:proofErr w:type="gramEnd"/>
    </w:p>
    <w:p w:rsidR="000B5A35" w:rsidRPr="003964E2" w:rsidRDefault="000B5A35" w:rsidP="003964E2">
      <w:pPr>
        <w:spacing w:after="0" w:line="240" w:lineRule="auto"/>
        <w:rPr>
          <w:rFonts w:ascii="Times New Roman" w:hAnsi="Times New Roman" w:cs="Times New Roman"/>
        </w:rPr>
      </w:pPr>
    </w:p>
    <w:p w:rsidR="000B5A35" w:rsidRPr="003964E2" w:rsidRDefault="000B5A35" w:rsidP="003964E2">
      <w:pPr>
        <w:spacing w:after="0" w:line="240" w:lineRule="auto"/>
        <w:rPr>
          <w:rFonts w:ascii="Times New Roman" w:hAnsi="Times New Roman" w:cs="Times New Roman"/>
        </w:rPr>
      </w:pPr>
    </w:p>
    <w:p w:rsidR="000B5A35" w:rsidRPr="003964E2" w:rsidRDefault="000B5A35" w:rsidP="003964E2">
      <w:pPr>
        <w:spacing w:after="0" w:line="240" w:lineRule="auto"/>
        <w:rPr>
          <w:rFonts w:ascii="Times New Roman" w:hAnsi="Times New Roman" w:cs="Times New Roman"/>
        </w:rPr>
      </w:pPr>
      <w:r w:rsidRPr="003964E2">
        <w:rPr>
          <w:rFonts w:ascii="Times New Roman" w:hAnsi="Times New Roman" w:cs="Times New Roman"/>
        </w:rPr>
        <w:t>__________________________</w:t>
      </w:r>
      <w:r w:rsidR="000D616D">
        <w:rPr>
          <w:rFonts w:ascii="Times New Roman" w:hAnsi="Times New Roman" w:cs="Times New Roman"/>
        </w:rPr>
        <w:t xml:space="preserve">     </w:t>
      </w:r>
      <w:r w:rsidRPr="003964E2">
        <w:rPr>
          <w:rFonts w:ascii="Times New Roman" w:hAnsi="Times New Roman" w:cs="Times New Roman"/>
        </w:rPr>
        <w:t>_______________________</w:t>
      </w:r>
      <w:r w:rsidR="000D616D">
        <w:rPr>
          <w:rFonts w:ascii="Times New Roman" w:hAnsi="Times New Roman" w:cs="Times New Roman"/>
        </w:rPr>
        <w:t xml:space="preserve">     </w:t>
      </w:r>
      <w:r w:rsidR="00FA7B58">
        <w:rPr>
          <w:rFonts w:ascii="Times New Roman" w:hAnsi="Times New Roman" w:cs="Times New Roman"/>
        </w:rPr>
        <w:t xml:space="preserve">                 </w:t>
      </w:r>
      <w:r w:rsidRPr="003964E2">
        <w:rPr>
          <w:rFonts w:ascii="Times New Roman" w:hAnsi="Times New Roman" w:cs="Times New Roman"/>
        </w:rPr>
        <w:t>_______________________</w:t>
      </w:r>
    </w:p>
    <w:p w:rsidR="000B5A35" w:rsidRPr="003964E2" w:rsidRDefault="000B5A35" w:rsidP="003964E2">
      <w:pPr>
        <w:spacing w:after="0" w:line="240" w:lineRule="auto"/>
        <w:ind w:left="708"/>
        <w:rPr>
          <w:rFonts w:ascii="Times New Roman" w:hAnsi="Times New Roman" w:cs="Times New Roman"/>
          <w:vertAlign w:val="superscript"/>
        </w:rPr>
      </w:pPr>
      <w:r w:rsidRPr="003964E2">
        <w:rPr>
          <w:rFonts w:ascii="Times New Roman" w:hAnsi="Times New Roman" w:cs="Times New Roman"/>
          <w:vertAlign w:val="superscript"/>
        </w:rPr>
        <w:t xml:space="preserve">должность </w:t>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Pr="003964E2">
        <w:rPr>
          <w:rFonts w:ascii="Times New Roman" w:hAnsi="Times New Roman" w:cs="Times New Roman"/>
          <w:vertAlign w:val="superscript"/>
        </w:rPr>
        <w:tab/>
        <w:t>подпись, МП</w:t>
      </w:r>
      <w:r w:rsidR="00856D32" w:rsidRPr="003964E2">
        <w:rPr>
          <w:rFonts w:ascii="Times New Roman" w:hAnsi="Times New Roman" w:cs="Times New Roman"/>
          <w:vertAlign w:val="superscript"/>
        </w:rPr>
        <w:t xml:space="preserve"> (при наличии)</w:t>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Pr="003964E2">
        <w:rPr>
          <w:rFonts w:ascii="Times New Roman" w:hAnsi="Times New Roman" w:cs="Times New Roman"/>
          <w:vertAlign w:val="superscript"/>
        </w:rPr>
        <w:tab/>
        <w:t>ФИО (полностью)</w:t>
      </w:r>
    </w:p>
    <w:p w:rsidR="000B5A35" w:rsidRPr="003964E2" w:rsidRDefault="000B5A35" w:rsidP="003964E2">
      <w:pPr>
        <w:spacing w:after="0" w:line="240" w:lineRule="auto"/>
        <w:rPr>
          <w:rFonts w:ascii="Times New Roman" w:hAnsi="Times New Roman" w:cs="Times New Roman"/>
        </w:rPr>
      </w:pPr>
      <w:r w:rsidRPr="003964E2">
        <w:rPr>
          <w:rFonts w:ascii="Times New Roman" w:hAnsi="Times New Roman" w:cs="Times New Roman"/>
        </w:rPr>
        <w:br w:type="page"/>
      </w:r>
    </w:p>
    <w:p w:rsidR="000B5A35" w:rsidRPr="003964E2" w:rsidRDefault="000B5A35" w:rsidP="003964E2">
      <w:pPr>
        <w:spacing w:after="0" w:line="240" w:lineRule="auto"/>
        <w:rPr>
          <w:rFonts w:ascii="Times New Roman" w:hAnsi="Times New Roman" w:cs="Times New Roman"/>
        </w:rPr>
      </w:pPr>
      <w:r w:rsidRPr="003964E2">
        <w:rPr>
          <w:rFonts w:ascii="Times New Roman" w:hAnsi="Times New Roman" w:cs="Times New Roman"/>
        </w:rPr>
        <w:lastRenderedPageBreak/>
        <w:t xml:space="preserve">Форма </w:t>
      </w:r>
      <w:r w:rsidR="00856D32" w:rsidRPr="003964E2">
        <w:rPr>
          <w:rFonts w:ascii="Times New Roman" w:hAnsi="Times New Roman" w:cs="Times New Roman"/>
        </w:rPr>
        <w:t>4</w:t>
      </w:r>
      <w:r w:rsidRPr="003964E2">
        <w:rPr>
          <w:rFonts w:ascii="Times New Roman" w:hAnsi="Times New Roman" w:cs="Times New Roman"/>
        </w:rPr>
        <w:t>. Согласие с условиями договора купли-продажи.</w:t>
      </w:r>
    </w:p>
    <w:p w:rsidR="000B5A35" w:rsidRPr="003964E2" w:rsidRDefault="000B5A35" w:rsidP="003964E2">
      <w:pPr>
        <w:spacing w:after="0" w:line="240" w:lineRule="auto"/>
        <w:rPr>
          <w:rFonts w:ascii="Times New Roman" w:hAnsi="Times New Roman" w:cs="Times New Roman"/>
          <w:color w:val="FF0000"/>
        </w:rPr>
      </w:pPr>
      <w:r w:rsidRPr="003964E2">
        <w:rPr>
          <w:rFonts w:ascii="Times New Roman" w:hAnsi="Times New Roman" w:cs="Times New Roman"/>
          <w:color w:val="FF0000"/>
        </w:rPr>
        <w:t>На бланке организации</w:t>
      </w:r>
    </w:p>
    <w:p w:rsidR="000B5A35" w:rsidRPr="003964E2" w:rsidRDefault="000B5A35" w:rsidP="003964E2">
      <w:pPr>
        <w:spacing w:after="0" w:line="240" w:lineRule="auto"/>
        <w:rPr>
          <w:rFonts w:ascii="Times New Roman" w:hAnsi="Times New Roman" w:cs="Times New Roman"/>
          <w:color w:val="FF0000"/>
        </w:rPr>
      </w:pPr>
      <w:r w:rsidRPr="003964E2">
        <w:rPr>
          <w:rFonts w:ascii="Times New Roman" w:hAnsi="Times New Roman" w:cs="Times New Roman"/>
          <w:color w:val="FF0000"/>
        </w:rPr>
        <w:t>Дата, исх. номер</w:t>
      </w:r>
    </w:p>
    <w:p w:rsidR="000B5A35" w:rsidRPr="003964E2" w:rsidRDefault="000B5A35" w:rsidP="003964E2">
      <w:pPr>
        <w:spacing w:after="0" w:line="240" w:lineRule="auto"/>
        <w:jc w:val="right"/>
        <w:rPr>
          <w:rFonts w:ascii="Times New Roman" w:hAnsi="Times New Roman" w:cs="Times New Roman"/>
        </w:rPr>
      </w:pPr>
      <w:r w:rsidRPr="003964E2">
        <w:rPr>
          <w:rFonts w:ascii="Times New Roman" w:hAnsi="Times New Roman" w:cs="Times New Roman"/>
        </w:rPr>
        <w:t>в Комиссию по заключению сделок</w:t>
      </w:r>
    </w:p>
    <w:p w:rsidR="000B5A35" w:rsidRDefault="000B5A35" w:rsidP="003964E2">
      <w:pPr>
        <w:spacing w:after="0" w:line="240" w:lineRule="auto"/>
        <w:jc w:val="right"/>
        <w:rPr>
          <w:rFonts w:ascii="Times New Roman" w:hAnsi="Times New Roman" w:cs="Times New Roman"/>
        </w:rPr>
      </w:pPr>
      <w:r w:rsidRPr="003964E2">
        <w:rPr>
          <w:rFonts w:ascii="Times New Roman" w:hAnsi="Times New Roman" w:cs="Times New Roman"/>
        </w:rPr>
        <w:t xml:space="preserve">купли-продажи </w:t>
      </w:r>
      <w:r w:rsidR="00C24366" w:rsidRPr="003964E2">
        <w:rPr>
          <w:rFonts w:ascii="Times New Roman" w:hAnsi="Times New Roman" w:cs="Times New Roman"/>
        </w:rPr>
        <w:t xml:space="preserve">недвижимого </w:t>
      </w:r>
      <w:r w:rsidRPr="003964E2">
        <w:rPr>
          <w:rFonts w:ascii="Times New Roman" w:hAnsi="Times New Roman" w:cs="Times New Roman"/>
        </w:rPr>
        <w:t xml:space="preserve">имущества </w:t>
      </w:r>
      <w:r w:rsidR="007075F5" w:rsidRPr="003964E2">
        <w:rPr>
          <w:rFonts w:ascii="Times New Roman" w:hAnsi="Times New Roman" w:cs="Times New Roman"/>
        </w:rPr>
        <w:t>АО «НВА»</w:t>
      </w:r>
    </w:p>
    <w:p w:rsidR="00FA7B58" w:rsidRPr="003964E2" w:rsidRDefault="00FA7B58" w:rsidP="003964E2">
      <w:pPr>
        <w:spacing w:after="0" w:line="240" w:lineRule="auto"/>
        <w:jc w:val="right"/>
        <w:rPr>
          <w:rFonts w:ascii="Times New Roman" w:hAnsi="Times New Roman" w:cs="Times New Roman"/>
        </w:rPr>
      </w:pPr>
    </w:p>
    <w:p w:rsidR="000B5A35" w:rsidRDefault="000B5A35" w:rsidP="003964E2">
      <w:pPr>
        <w:spacing w:after="0" w:line="240" w:lineRule="auto"/>
        <w:jc w:val="center"/>
        <w:rPr>
          <w:rFonts w:ascii="Times New Roman" w:hAnsi="Times New Roman" w:cs="Times New Roman"/>
          <w:b/>
        </w:rPr>
      </w:pPr>
      <w:r w:rsidRPr="003964E2">
        <w:rPr>
          <w:rFonts w:ascii="Times New Roman" w:hAnsi="Times New Roman" w:cs="Times New Roman"/>
          <w:b/>
        </w:rPr>
        <w:t>П</w:t>
      </w:r>
      <w:r w:rsidR="0046154C" w:rsidRPr="003964E2">
        <w:rPr>
          <w:rFonts w:ascii="Times New Roman" w:hAnsi="Times New Roman" w:cs="Times New Roman"/>
          <w:b/>
        </w:rPr>
        <w:t>одтверждение согласия с условиями договора купли-продажи имущества.</w:t>
      </w:r>
    </w:p>
    <w:p w:rsidR="00FA7B58" w:rsidRPr="003964E2" w:rsidRDefault="00FA7B58" w:rsidP="003964E2">
      <w:pPr>
        <w:spacing w:after="0" w:line="240" w:lineRule="auto"/>
        <w:jc w:val="center"/>
        <w:rPr>
          <w:rFonts w:ascii="Times New Roman" w:hAnsi="Times New Roman" w:cs="Times New Roman"/>
          <w:b/>
        </w:rPr>
      </w:pPr>
    </w:p>
    <w:p w:rsidR="000B5A35" w:rsidRPr="003964E2" w:rsidRDefault="000B5A35" w:rsidP="003964E2">
      <w:pPr>
        <w:spacing w:after="0" w:line="240" w:lineRule="auto"/>
        <w:rPr>
          <w:rFonts w:ascii="Times New Roman" w:hAnsi="Times New Roman" w:cs="Times New Roman"/>
        </w:rPr>
      </w:pPr>
      <w:r w:rsidRPr="003964E2">
        <w:rPr>
          <w:rFonts w:ascii="Times New Roman" w:hAnsi="Times New Roman" w:cs="Times New Roman"/>
        </w:rPr>
        <w:t>Изучив извещения о проведении торгов по реализации имущества</w:t>
      </w:r>
      <w:r w:rsidR="0046154C" w:rsidRPr="003964E2">
        <w:rPr>
          <w:rFonts w:ascii="Times New Roman" w:hAnsi="Times New Roman" w:cs="Times New Roman"/>
        </w:rPr>
        <w:t xml:space="preserve">, </w:t>
      </w:r>
    </w:p>
    <w:p w:rsidR="000B5A35" w:rsidRPr="003964E2" w:rsidRDefault="000B5A35"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____________________________________________________________________________________,</w:t>
      </w:r>
    </w:p>
    <w:p w:rsidR="000B5A35" w:rsidRPr="003964E2" w:rsidRDefault="000B5A35"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(наименование предмета торгов)</w:t>
      </w:r>
    </w:p>
    <w:p w:rsidR="000B5A35" w:rsidRPr="003964E2" w:rsidRDefault="0046154C" w:rsidP="003964E2">
      <w:pPr>
        <w:spacing w:after="0" w:line="240" w:lineRule="auto"/>
        <w:rPr>
          <w:rFonts w:ascii="Times New Roman" w:hAnsi="Times New Roman" w:cs="Times New Roman"/>
        </w:rPr>
      </w:pPr>
      <w:r w:rsidRPr="003964E2">
        <w:rPr>
          <w:rFonts w:ascii="Times New Roman" w:hAnsi="Times New Roman" w:cs="Times New Roman"/>
        </w:rPr>
        <w:t xml:space="preserve">в том числе приложение 2 к данному извещению «ПРОЕКТ ДОГОВОРА», </w:t>
      </w:r>
      <w:r w:rsidR="000B5A35" w:rsidRPr="003964E2">
        <w:rPr>
          <w:rFonts w:ascii="Times New Roman" w:hAnsi="Times New Roman" w:cs="Times New Roman"/>
        </w:rPr>
        <w:t xml:space="preserve">а также применимые к </w:t>
      </w:r>
      <w:proofErr w:type="gramStart"/>
      <w:r w:rsidR="000B5A35" w:rsidRPr="003964E2">
        <w:rPr>
          <w:rFonts w:ascii="Times New Roman" w:hAnsi="Times New Roman" w:cs="Times New Roman"/>
        </w:rPr>
        <w:t>данной</w:t>
      </w:r>
      <w:proofErr w:type="gramEnd"/>
      <w:r w:rsidR="000B5A35" w:rsidRPr="003964E2">
        <w:rPr>
          <w:rFonts w:ascii="Times New Roman" w:hAnsi="Times New Roman" w:cs="Times New Roman"/>
        </w:rPr>
        <w:t xml:space="preserve"> ре</w:t>
      </w:r>
      <w:r w:rsidR="000B5A35" w:rsidRPr="003964E2">
        <w:rPr>
          <w:rFonts w:ascii="Times New Roman" w:hAnsi="Times New Roman" w:cs="Times New Roman"/>
        </w:rPr>
        <w:t>а</w:t>
      </w:r>
      <w:r w:rsidR="000B5A35" w:rsidRPr="003964E2">
        <w:rPr>
          <w:rFonts w:ascii="Times New Roman" w:hAnsi="Times New Roman" w:cs="Times New Roman"/>
        </w:rPr>
        <w:t>лизации имущества законодательство и нормативные правовые акты _____________________________________________________________________________________</w:t>
      </w:r>
    </w:p>
    <w:p w:rsidR="000B5A35" w:rsidRPr="003964E2" w:rsidRDefault="000B5A35"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(наименование, фирменное наименование (при наличии) претендента на участие в торгах (для юридического лица))</w:t>
      </w:r>
    </w:p>
    <w:p w:rsidR="000B5A35" w:rsidRPr="003964E2" w:rsidRDefault="000B5A35"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(Ф.И.О. претендента на участие в торгах (для физического лица))</w:t>
      </w:r>
    </w:p>
    <w:p w:rsidR="0046154C" w:rsidRPr="003964E2" w:rsidRDefault="0046154C" w:rsidP="003964E2">
      <w:pPr>
        <w:spacing w:after="0" w:line="240" w:lineRule="auto"/>
        <w:rPr>
          <w:rFonts w:ascii="Times New Roman" w:hAnsi="Times New Roman" w:cs="Times New Roman"/>
        </w:rPr>
      </w:pPr>
      <w:r w:rsidRPr="003964E2">
        <w:rPr>
          <w:rFonts w:ascii="Times New Roman" w:hAnsi="Times New Roman" w:cs="Times New Roman"/>
        </w:rPr>
        <w:t>подготовил свою заявку на участие в торгах в соответствии с условиями, указанными в извещении о провед</w:t>
      </w:r>
      <w:r w:rsidRPr="003964E2">
        <w:rPr>
          <w:rFonts w:ascii="Times New Roman" w:hAnsi="Times New Roman" w:cs="Times New Roman"/>
        </w:rPr>
        <w:t>е</w:t>
      </w:r>
      <w:r w:rsidRPr="003964E2">
        <w:rPr>
          <w:rFonts w:ascii="Times New Roman" w:hAnsi="Times New Roman" w:cs="Times New Roman"/>
        </w:rPr>
        <w:t>нии торгов по реализации имущества, без каких-либо оговорок.</w:t>
      </w:r>
    </w:p>
    <w:p w:rsidR="0046154C" w:rsidRPr="003964E2" w:rsidRDefault="0046154C" w:rsidP="003964E2">
      <w:pPr>
        <w:spacing w:after="0" w:line="240" w:lineRule="auto"/>
        <w:rPr>
          <w:rFonts w:ascii="Times New Roman" w:hAnsi="Times New Roman" w:cs="Times New Roman"/>
        </w:rPr>
      </w:pPr>
      <w:r w:rsidRPr="003964E2">
        <w:rPr>
          <w:rFonts w:ascii="Times New Roman" w:hAnsi="Times New Roman" w:cs="Times New Roman"/>
        </w:rPr>
        <w:t>_____________________________________________________________________________________</w:t>
      </w:r>
    </w:p>
    <w:p w:rsidR="0046154C" w:rsidRPr="003964E2" w:rsidRDefault="0046154C"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(наименование, фирменное наименование (при наличии) претендента на участие в торгах (для юридического лица))</w:t>
      </w:r>
    </w:p>
    <w:p w:rsidR="0046154C" w:rsidRPr="003964E2" w:rsidRDefault="0046154C" w:rsidP="003964E2">
      <w:pPr>
        <w:spacing w:after="0" w:line="240" w:lineRule="auto"/>
        <w:jc w:val="center"/>
        <w:rPr>
          <w:rFonts w:ascii="Times New Roman" w:hAnsi="Times New Roman" w:cs="Times New Roman"/>
          <w:vertAlign w:val="superscript"/>
        </w:rPr>
      </w:pPr>
      <w:r w:rsidRPr="003964E2">
        <w:rPr>
          <w:rFonts w:ascii="Times New Roman" w:hAnsi="Times New Roman" w:cs="Times New Roman"/>
          <w:vertAlign w:val="superscript"/>
        </w:rPr>
        <w:t>(Ф.И.О. претендента на участие в торгах (для физического лица))</w:t>
      </w:r>
    </w:p>
    <w:p w:rsidR="0046154C" w:rsidRPr="003964E2" w:rsidRDefault="0046154C" w:rsidP="003964E2">
      <w:pPr>
        <w:spacing w:after="0" w:line="240" w:lineRule="auto"/>
        <w:rPr>
          <w:rFonts w:ascii="Times New Roman" w:hAnsi="Times New Roman" w:cs="Times New Roman"/>
        </w:rPr>
      </w:pPr>
      <w:r w:rsidRPr="003964E2">
        <w:rPr>
          <w:rFonts w:ascii="Times New Roman" w:hAnsi="Times New Roman" w:cs="Times New Roman"/>
        </w:rPr>
        <w:t>обязуется, что в случае выбора победителем (единственным участником) торгов</w:t>
      </w:r>
      <w:r w:rsidR="003E4511" w:rsidRPr="003964E2">
        <w:rPr>
          <w:rFonts w:ascii="Times New Roman" w:hAnsi="Times New Roman" w:cs="Times New Roman"/>
        </w:rPr>
        <w:t>,</w:t>
      </w:r>
      <w:r w:rsidRPr="003964E2">
        <w:rPr>
          <w:rFonts w:ascii="Times New Roman" w:hAnsi="Times New Roman" w:cs="Times New Roman"/>
        </w:rPr>
        <w:t xml:space="preserve"> заключить договор купли-продажи имущества в соответствии с условиями тор</w:t>
      </w:r>
      <w:r w:rsidR="003E4511" w:rsidRPr="003964E2">
        <w:rPr>
          <w:rFonts w:ascii="Times New Roman" w:hAnsi="Times New Roman" w:cs="Times New Roman"/>
        </w:rPr>
        <w:t>гов и</w:t>
      </w:r>
      <w:r w:rsidR="00F85EF3" w:rsidRPr="003964E2">
        <w:rPr>
          <w:rFonts w:ascii="Times New Roman" w:hAnsi="Times New Roman" w:cs="Times New Roman"/>
        </w:rPr>
        <w:t xml:space="preserve"> </w:t>
      </w:r>
      <w:r w:rsidR="003E4511" w:rsidRPr="003964E2">
        <w:rPr>
          <w:rFonts w:ascii="Times New Roman" w:hAnsi="Times New Roman" w:cs="Times New Roman"/>
        </w:rPr>
        <w:t>приложения 2 к извещению о</w:t>
      </w:r>
      <w:r w:rsidRPr="003964E2">
        <w:rPr>
          <w:rFonts w:ascii="Times New Roman" w:hAnsi="Times New Roman" w:cs="Times New Roman"/>
        </w:rPr>
        <w:t xml:space="preserve"> проведении торгов по реализации имущества «ПРОЕКТ ДОГОВОРА».</w:t>
      </w:r>
    </w:p>
    <w:p w:rsidR="000B5A35" w:rsidRPr="003964E2" w:rsidRDefault="000B5A35" w:rsidP="003964E2">
      <w:pPr>
        <w:spacing w:after="0" w:line="240" w:lineRule="auto"/>
        <w:rPr>
          <w:rFonts w:ascii="Times New Roman" w:hAnsi="Times New Roman" w:cs="Times New Roman"/>
        </w:rPr>
      </w:pPr>
    </w:p>
    <w:p w:rsidR="003E4511" w:rsidRPr="003964E2" w:rsidRDefault="003E4511" w:rsidP="003964E2">
      <w:pPr>
        <w:spacing w:after="0" w:line="240" w:lineRule="auto"/>
        <w:rPr>
          <w:rFonts w:ascii="Times New Roman" w:hAnsi="Times New Roman" w:cs="Times New Roman"/>
        </w:rPr>
      </w:pPr>
    </w:p>
    <w:p w:rsidR="000B5A35" w:rsidRPr="003964E2" w:rsidRDefault="000B5A35" w:rsidP="003964E2">
      <w:pPr>
        <w:spacing w:after="0" w:line="240" w:lineRule="auto"/>
        <w:rPr>
          <w:rFonts w:ascii="Times New Roman" w:hAnsi="Times New Roman" w:cs="Times New Roman"/>
        </w:rPr>
      </w:pPr>
    </w:p>
    <w:p w:rsidR="000B5A35" w:rsidRPr="003964E2" w:rsidRDefault="000B5A35" w:rsidP="003964E2">
      <w:pPr>
        <w:spacing w:after="0" w:line="240" w:lineRule="auto"/>
        <w:rPr>
          <w:rFonts w:ascii="Times New Roman" w:hAnsi="Times New Roman" w:cs="Times New Roman"/>
        </w:rPr>
      </w:pPr>
      <w:r w:rsidRPr="003964E2">
        <w:rPr>
          <w:rFonts w:ascii="Times New Roman" w:hAnsi="Times New Roman" w:cs="Times New Roman"/>
        </w:rPr>
        <w:t>__________________________</w:t>
      </w:r>
      <w:r w:rsidR="000D616D">
        <w:rPr>
          <w:rFonts w:ascii="Times New Roman" w:hAnsi="Times New Roman" w:cs="Times New Roman"/>
        </w:rPr>
        <w:t xml:space="preserve">     </w:t>
      </w:r>
      <w:r w:rsidRPr="003964E2">
        <w:rPr>
          <w:rFonts w:ascii="Times New Roman" w:hAnsi="Times New Roman" w:cs="Times New Roman"/>
        </w:rPr>
        <w:t>_______________________</w:t>
      </w:r>
      <w:r w:rsidR="000D616D">
        <w:rPr>
          <w:rFonts w:ascii="Times New Roman" w:hAnsi="Times New Roman" w:cs="Times New Roman"/>
        </w:rPr>
        <w:t xml:space="preserve">     </w:t>
      </w:r>
      <w:r w:rsidR="00FA7B58">
        <w:rPr>
          <w:rFonts w:ascii="Times New Roman" w:hAnsi="Times New Roman" w:cs="Times New Roman"/>
        </w:rPr>
        <w:t xml:space="preserve">         </w:t>
      </w:r>
      <w:r w:rsidRPr="003964E2">
        <w:rPr>
          <w:rFonts w:ascii="Times New Roman" w:hAnsi="Times New Roman" w:cs="Times New Roman"/>
        </w:rPr>
        <w:t>_______________________</w:t>
      </w:r>
    </w:p>
    <w:p w:rsidR="000B5A35" w:rsidRPr="003964E2" w:rsidRDefault="000B5A35" w:rsidP="003964E2">
      <w:pPr>
        <w:spacing w:after="0" w:line="240" w:lineRule="auto"/>
        <w:ind w:left="708" w:firstLine="708"/>
        <w:rPr>
          <w:rFonts w:ascii="Times New Roman" w:hAnsi="Times New Roman" w:cs="Times New Roman"/>
          <w:vertAlign w:val="superscript"/>
        </w:rPr>
      </w:pPr>
      <w:r w:rsidRPr="003964E2">
        <w:rPr>
          <w:rFonts w:ascii="Times New Roman" w:hAnsi="Times New Roman" w:cs="Times New Roman"/>
          <w:vertAlign w:val="superscript"/>
        </w:rPr>
        <w:t>должность</w:t>
      </w:r>
      <w:r w:rsidR="000D616D">
        <w:rPr>
          <w:rFonts w:ascii="Times New Roman" w:hAnsi="Times New Roman" w:cs="Times New Roman"/>
          <w:vertAlign w:val="superscript"/>
        </w:rPr>
        <w:t xml:space="preserve">         </w:t>
      </w:r>
      <w:r w:rsidR="00856D32" w:rsidRPr="003964E2">
        <w:rPr>
          <w:rFonts w:ascii="Times New Roman" w:hAnsi="Times New Roman" w:cs="Times New Roman"/>
          <w:vertAlign w:val="superscript"/>
        </w:rPr>
        <w:t xml:space="preserve"> </w:t>
      </w:r>
      <w:r w:rsidRPr="003964E2">
        <w:rPr>
          <w:rFonts w:ascii="Times New Roman" w:hAnsi="Times New Roman" w:cs="Times New Roman"/>
          <w:vertAlign w:val="superscript"/>
        </w:rPr>
        <w:tab/>
      </w:r>
      <w:r w:rsidRPr="003964E2">
        <w:rPr>
          <w:rFonts w:ascii="Times New Roman" w:hAnsi="Times New Roman" w:cs="Times New Roman"/>
          <w:vertAlign w:val="superscript"/>
        </w:rPr>
        <w:tab/>
        <w:t>подпись, МП</w:t>
      </w:r>
      <w:r w:rsidR="00856D32" w:rsidRPr="003964E2">
        <w:rPr>
          <w:rFonts w:ascii="Times New Roman" w:hAnsi="Times New Roman" w:cs="Times New Roman"/>
          <w:vertAlign w:val="superscript"/>
        </w:rPr>
        <w:t xml:space="preserve"> (при наличии)</w:t>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Pr="003964E2">
        <w:rPr>
          <w:rFonts w:ascii="Times New Roman" w:hAnsi="Times New Roman" w:cs="Times New Roman"/>
          <w:vertAlign w:val="superscript"/>
        </w:rPr>
        <w:tab/>
      </w:r>
      <w:r w:rsidR="00856D32" w:rsidRPr="003964E2">
        <w:rPr>
          <w:rFonts w:ascii="Times New Roman" w:hAnsi="Times New Roman" w:cs="Times New Roman"/>
          <w:vertAlign w:val="superscript"/>
        </w:rPr>
        <w:t>Ф</w:t>
      </w:r>
      <w:r w:rsidRPr="003964E2">
        <w:rPr>
          <w:rFonts w:ascii="Times New Roman" w:hAnsi="Times New Roman" w:cs="Times New Roman"/>
          <w:vertAlign w:val="superscript"/>
        </w:rPr>
        <w:t>ИО (полностью)</w:t>
      </w:r>
    </w:p>
    <w:p w:rsidR="003E4511" w:rsidRPr="003964E2" w:rsidRDefault="003E4511" w:rsidP="003964E2">
      <w:pPr>
        <w:spacing w:after="0" w:line="240" w:lineRule="auto"/>
        <w:rPr>
          <w:rFonts w:ascii="Times New Roman" w:hAnsi="Times New Roman" w:cs="Times New Roman"/>
        </w:rPr>
      </w:pPr>
      <w:r w:rsidRPr="003964E2">
        <w:rPr>
          <w:rFonts w:ascii="Times New Roman" w:hAnsi="Times New Roman" w:cs="Times New Roman"/>
        </w:rPr>
        <w:br w:type="page"/>
      </w:r>
    </w:p>
    <w:p w:rsidR="00410491" w:rsidRPr="003964E2" w:rsidRDefault="00856D32" w:rsidP="003964E2">
      <w:pPr>
        <w:spacing w:after="0" w:line="240" w:lineRule="auto"/>
        <w:rPr>
          <w:rFonts w:ascii="Times New Roman" w:hAnsi="Times New Roman" w:cs="Times New Roman"/>
        </w:rPr>
      </w:pPr>
      <w:r w:rsidRPr="003964E2">
        <w:rPr>
          <w:rFonts w:ascii="Times New Roman" w:hAnsi="Times New Roman" w:cs="Times New Roman"/>
        </w:rPr>
        <w:lastRenderedPageBreak/>
        <w:t>Форма 5</w:t>
      </w:r>
      <w:r w:rsidR="00410491" w:rsidRPr="003964E2">
        <w:rPr>
          <w:rFonts w:ascii="Times New Roman" w:hAnsi="Times New Roman" w:cs="Times New Roman"/>
        </w:rPr>
        <w:t>. Доверенность</w:t>
      </w:r>
    </w:p>
    <w:p w:rsidR="00410491" w:rsidRPr="003964E2" w:rsidRDefault="00410491" w:rsidP="003964E2">
      <w:pPr>
        <w:spacing w:after="0" w:line="240" w:lineRule="auto"/>
        <w:rPr>
          <w:rFonts w:ascii="Times New Roman" w:hAnsi="Times New Roman" w:cs="Times New Roman"/>
        </w:rPr>
      </w:pPr>
    </w:p>
    <w:p w:rsidR="00410491" w:rsidRPr="003964E2" w:rsidRDefault="00410491" w:rsidP="003964E2">
      <w:pPr>
        <w:spacing w:after="0" w:line="240" w:lineRule="auto"/>
        <w:jc w:val="right"/>
        <w:rPr>
          <w:rFonts w:ascii="Times New Roman" w:hAnsi="Times New Roman" w:cs="Times New Roman"/>
          <w:b/>
        </w:rPr>
      </w:pPr>
    </w:p>
    <w:p w:rsidR="00410491" w:rsidRPr="003964E2" w:rsidRDefault="00410491" w:rsidP="003964E2">
      <w:pPr>
        <w:spacing w:after="0" w:line="240" w:lineRule="auto"/>
        <w:jc w:val="center"/>
        <w:outlineLvl w:val="0"/>
        <w:rPr>
          <w:rFonts w:ascii="Times New Roman" w:eastAsia="Times New Roman" w:hAnsi="Times New Roman" w:cs="Times New Roman"/>
          <w:b/>
          <w:bCs/>
          <w:color w:val="000000"/>
          <w:kern w:val="36"/>
        </w:rPr>
      </w:pPr>
      <w:r w:rsidRPr="003964E2">
        <w:rPr>
          <w:rFonts w:ascii="Times New Roman" w:eastAsia="Times New Roman" w:hAnsi="Times New Roman" w:cs="Times New Roman"/>
          <w:b/>
          <w:bCs/>
          <w:color w:val="000000"/>
          <w:kern w:val="36"/>
        </w:rPr>
        <w:t>ФОРМА ДОВЕРЕННОСТИ НА УПОЛНОМОЧЕННОЕ ЛИЦО, ИМЕЮЩЕЕ ПРАВО ПОДПИСИ И ПРЕДСТАВЛЕНИЯ ИНТЕРЕСОВ ОРГАНИЗАЦИИ НА УЧАСТИЕ В АУКЦИОНЕ</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Дата, исх. номер</w:t>
      </w:r>
    </w:p>
    <w:p w:rsidR="00410491" w:rsidRPr="003964E2" w:rsidRDefault="00410491" w:rsidP="003964E2">
      <w:pPr>
        <w:spacing w:after="0" w:line="240" w:lineRule="auto"/>
        <w:jc w:val="center"/>
        <w:rPr>
          <w:rFonts w:ascii="Times New Roman" w:eastAsia="Times New Roman" w:hAnsi="Times New Roman" w:cs="Times New Roman"/>
          <w:color w:val="000000"/>
        </w:rPr>
      </w:pPr>
      <w:r w:rsidRPr="003964E2">
        <w:rPr>
          <w:rFonts w:ascii="Times New Roman" w:eastAsia="Times New Roman" w:hAnsi="Times New Roman" w:cs="Times New Roman"/>
          <w:b/>
          <w:bCs/>
          <w:color w:val="000000"/>
        </w:rPr>
        <w:t>ДОВЕРЕННОСТЬ № ____</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________________________________________________________________________________</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(прописью число, месяц и год выдачи доверенности)</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Юридическое лицо – участник аукциона:</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_______________________________________________________________________________,</w:t>
      </w:r>
    </w:p>
    <w:p w:rsidR="00410491" w:rsidRPr="003964E2" w:rsidRDefault="00410491" w:rsidP="003964E2">
      <w:pPr>
        <w:spacing w:after="0" w:line="240" w:lineRule="auto"/>
        <w:ind w:left="1411" w:firstLine="706"/>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(наименование юридического лица)</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 xml:space="preserve">в лице ______________________ </w:t>
      </w:r>
      <w:proofErr w:type="gramStart"/>
      <w:r w:rsidRPr="003964E2">
        <w:rPr>
          <w:rFonts w:ascii="Times New Roman" w:eastAsia="Times New Roman" w:hAnsi="Times New Roman" w:cs="Times New Roman"/>
          <w:color w:val="000000"/>
        </w:rPr>
        <w:t>действующего</w:t>
      </w:r>
      <w:proofErr w:type="gramEnd"/>
      <w:r w:rsidRPr="003964E2">
        <w:rPr>
          <w:rFonts w:ascii="Times New Roman" w:eastAsia="Times New Roman" w:hAnsi="Times New Roman" w:cs="Times New Roman"/>
          <w:color w:val="000000"/>
        </w:rPr>
        <w:t xml:space="preserve"> на основании __________________________</w:t>
      </w:r>
    </w:p>
    <w:p w:rsidR="00410491" w:rsidRPr="003964E2" w:rsidRDefault="00410491" w:rsidP="003964E2">
      <w:pPr>
        <w:spacing w:after="0" w:line="240" w:lineRule="auto"/>
        <w:ind w:left="1310"/>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(должность, фамилия, имя, отчество) (Устава, доверенности)</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доверяет ________________________________________________________________________</w:t>
      </w:r>
    </w:p>
    <w:p w:rsidR="00410491" w:rsidRPr="003964E2" w:rsidRDefault="00410491" w:rsidP="003964E2">
      <w:pPr>
        <w:spacing w:after="0" w:line="240" w:lineRule="auto"/>
        <w:ind w:left="2837"/>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(фамилия, имя, отчество, должность)</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паспорт серии ______ №_________ выдан ________________________ «____» ___________</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представлять интересы _________________________________________________________________</w:t>
      </w:r>
    </w:p>
    <w:p w:rsidR="00410491" w:rsidRPr="003964E2" w:rsidRDefault="00410491" w:rsidP="003964E2">
      <w:pPr>
        <w:spacing w:after="0" w:line="240" w:lineRule="auto"/>
        <w:ind w:left="3542"/>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(наименование организации)</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на аукционах, проводимых АО «НВА»</w:t>
      </w:r>
      <w:r w:rsidR="00856D32" w:rsidRPr="003964E2">
        <w:rPr>
          <w:rFonts w:ascii="Times New Roman" w:eastAsia="Times New Roman" w:hAnsi="Times New Roman" w:cs="Times New Roman"/>
          <w:color w:val="000000"/>
        </w:rPr>
        <w:t xml:space="preserve"> в</w:t>
      </w:r>
      <w:r w:rsidRPr="003964E2">
        <w:rPr>
          <w:rFonts w:ascii="Times New Roman" w:eastAsia="Times New Roman" w:hAnsi="Times New Roman" w:cs="Times New Roman"/>
          <w:color w:val="000000"/>
        </w:rPr>
        <w:t xml:space="preserve"> целях выполнения данного поручения, он упол</w:t>
      </w:r>
      <w:r w:rsidR="00856D32" w:rsidRPr="003964E2">
        <w:rPr>
          <w:rFonts w:ascii="Times New Roman" w:eastAsia="Times New Roman" w:hAnsi="Times New Roman" w:cs="Times New Roman"/>
          <w:color w:val="000000"/>
        </w:rPr>
        <w:t xml:space="preserve">номочен представлять </w:t>
      </w:r>
      <w:r w:rsidRPr="003964E2">
        <w:rPr>
          <w:rFonts w:ascii="Times New Roman" w:eastAsia="Times New Roman" w:hAnsi="Times New Roman" w:cs="Times New Roman"/>
          <w:color w:val="000000"/>
        </w:rPr>
        <w:t>комиссии</w:t>
      </w:r>
      <w:r w:rsidR="00856D32" w:rsidRPr="003964E2">
        <w:rPr>
          <w:rFonts w:ascii="Times New Roman" w:eastAsia="Times New Roman" w:hAnsi="Times New Roman" w:cs="Times New Roman"/>
          <w:color w:val="000000"/>
        </w:rPr>
        <w:t xml:space="preserve"> по реализации имущества</w:t>
      </w:r>
      <w:r w:rsidRPr="003964E2">
        <w:rPr>
          <w:rFonts w:ascii="Times New Roman" w:eastAsia="Times New Roman" w:hAnsi="Times New Roman" w:cs="Times New Roman"/>
          <w:color w:val="000000"/>
        </w:rPr>
        <w:t xml:space="preserve"> необходимые документы, </w:t>
      </w:r>
      <w:proofErr w:type="gramStart"/>
      <w:r w:rsidRPr="003964E2">
        <w:rPr>
          <w:rFonts w:ascii="Times New Roman" w:eastAsia="Times New Roman" w:hAnsi="Times New Roman" w:cs="Times New Roman"/>
          <w:color w:val="000000"/>
        </w:rPr>
        <w:t>подписывать и получать</w:t>
      </w:r>
      <w:proofErr w:type="gramEnd"/>
      <w:r w:rsidRPr="003964E2">
        <w:rPr>
          <w:rFonts w:ascii="Times New Roman" w:eastAsia="Times New Roman" w:hAnsi="Times New Roman" w:cs="Times New Roman"/>
          <w:color w:val="000000"/>
        </w:rPr>
        <w:t xml:space="preserve"> от имени организации - доверителя все документы, связанные с его выполнением.</w:t>
      </w:r>
    </w:p>
    <w:p w:rsidR="00410491" w:rsidRPr="003964E2" w:rsidRDefault="00410491" w:rsidP="003964E2">
      <w:pPr>
        <w:spacing w:after="0" w:line="240" w:lineRule="auto"/>
        <w:rPr>
          <w:rFonts w:ascii="Times New Roman" w:eastAsia="Times New Roman" w:hAnsi="Times New Roman" w:cs="Times New Roman"/>
          <w:color w:val="000000"/>
        </w:rPr>
      </w:pP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Подпись</w:t>
      </w:r>
      <w:r w:rsidR="000D616D">
        <w:rPr>
          <w:rFonts w:ascii="Times New Roman" w:eastAsia="Times New Roman" w:hAnsi="Times New Roman" w:cs="Times New Roman"/>
          <w:color w:val="000000"/>
        </w:rPr>
        <w:t xml:space="preserve"> </w:t>
      </w:r>
      <w:r w:rsidRPr="003964E2">
        <w:rPr>
          <w:rFonts w:ascii="Times New Roman" w:eastAsia="Times New Roman" w:hAnsi="Times New Roman" w:cs="Times New Roman"/>
          <w:color w:val="000000"/>
        </w:rPr>
        <w:t>_________________________________</w:t>
      </w:r>
      <w:r w:rsidR="000D616D">
        <w:rPr>
          <w:rFonts w:ascii="Times New Roman" w:eastAsia="Times New Roman" w:hAnsi="Times New Roman" w:cs="Times New Roman"/>
          <w:color w:val="000000"/>
        </w:rPr>
        <w:t xml:space="preserve"> </w:t>
      </w:r>
      <w:r w:rsidRPr="003964E2">
        <w:rPr>
          <w:rFonts w:ascii="Times New Roman" w:eastAsia="Times New Roman" w:hAnsi="Times New Roman" w:cs="Times New Roman"/>
          <w:color w:val="000000"/>
        </w:rPr>
        <w:t>________________________ удостоверяем.</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 xml:space="preserve">(Ф.И.О. </w:t>
      </w:r>
      <w:proofErr w:type="gramStart"/>
      <w:r w:rsidRPr="003964E2">
        <w:rPr>
          <w:rFonts w:ascii="Times New Roman" w:eastAsia="Times New Roman" w:hAnsi="Times New Roman" w:cs="Times New Roman"/>
          <w:color w:val="000000"/>
          <w:vertAlign w:val="superscript"/>
        </w:rPr>
        <w:t>удостоверяемого</w:t>
      </w:r>
      <w:proofErr w:type="gramEnd"/>
      <w:r w:rsidRPr="003964E2">
        <w:rPr>
          <w:rFonts w:ascii="Times New Roman" w:eastAsia="Times New Roman" w:hAnsi="Times New Roman" w:cs="Times New Roman"/>
          <w:color w:val="000000"/>
          <w:vertAlign w:val="superscript"/>
        </w:rPr>
        <w:t>) (Подпись удостоверяемого)</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Доверенность действительна по «____» ____________________ _____ г.</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Руководитель организации</w:t>
      </w:r>
      <w:proofErr w:type="gramStart"/>
      <w:r w:rsidRPr="003964E2">
        <w:rPr>
          <w:rFonts w:ascii="Times New Roman" w:eastAsia="Times New Roman" w:hAnsi="Times New Roman" w:cs="Times New Roman"/>
          <w:color w:val="000000"/>
        </w:rPr>
        <w:t xml:space="preserve"> ________________________ ( ___________________ )</w:t>
      </w:r>
      <w:proofErr w:type="gramEnd"/>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vertAlign w:val="superscript"/>
        </w:rPr>
        <w:t>(Ф.И.О.)</w:t>
      </w:r>
    </w:p>
    <w:p w:rsidR="00410491" w:rsidRPr="003964E2" w:rsidRDefault="00410491"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t>М.П.</w:t>
      </w:r>
      <w:r w:rsidRPr="003964E2">
        <w:rPr>
          <w:rFonts w:ascii="Times New Roman" w:eastAsia="Times New Roman" w:hAnsi="Times New Roman" w:cs="Times New Roman"/>
          <w:color w:val="000000"/>
          <w:lang w:val="en-US"/>
        </w:rPr>
        <w:t> </w:t>
      </w:r>
      <w:r w:rsidR="00856D32" w:rsidRPr="003964E2">
        <w:rPr>
          <w:rFonts w:ascii="Times New Roman" w:eastAsia="Times New Roman" w:hAnsi="Times New Roman" w:cs="Times New Roman"/>
          <w:i/>
          <w:iCs/>
          <w:color w:val="000000"/>
        </w:rPr>
        <w:t>(при наличии</w:t>
      </w:r>
      <w:r w:rsidRPr="003964E2">
        <w:rPr>
          <w:rFonts w:ascii="Times New Roman" w:eastAsia="Times New Roman" w:hAnsi="Times New Roman" w:cs="Times New Roman"/>
          <w:i/>
          <w:iCs/>
          <w:color w:val="000000"/>
        </w:rPr>
        <w:t>)</w:t>
      </w:r>
    </w:p>
    <w:p w:rsidR="00423113" w:rsidRPr="003964E2" w:rsidRDefault="00423113" w:rsidP="003964E2">
      <w:pPr>
        <w:spacing w:after="0" w:line="240" w:lineRule="auto"/>
        <w:rPr>
          <w:rFonts w:ascii="Times New Roman" w:eastAsia="Times New Roman" w:hAnsi="Times New Roman" w:cs="Times New Roman"/>
          <w:color w:val="000000"/>
        </w:rPr>
      </w:pPr>
      <w:r w:rsidRPr="003964E2">
        <w:rPr>
          <w:rFonts w:ascii="Times New Roman" w:eastAsia="Times New Roman" w:hAnsi="Times New Roman" w:cs="Times New Roman"/>
          <w:color w:val="000000"/>
        </w:rPr>
        <w:br w:type="page"/>
      </w:r>
    </w:p>
    <w:p w:rsidR="003E4511" w:rsidRPr="003964E2" w:rsidRDefault="003E4511" w:rsidP="003964E2">
      <w:pPr>
        <w:spacing w:after="0" w:line="240" w:lineRule="auto"/>
        <w:jc w:val="right"/>
        <w:rPr>
          <w:rFonts w:ascii="Times New Roman" w:hAnsi="Times New Roman" w:cs="Times New Roman"/>
          <w:b/>
        </w:rPr>
      </w:pPr>
      <w:r w:rsidRPr="003964E2">
        <w:rPr>
          <w:rFonts w:ascii="Times New Roman" w:hAnsi="Times New Roman" w:cs="Times New Roman"/>
          <w:b/>
        </w:rPr>
        <w:lastRenderedPageBreak/>
        <w:t xml:space="preserve">Приложение </w:t>
      </w:r>
      <w:r w:rsidR="00291363" w:rsidRPr="003964E2">
        <w:rPr>
          <w:rFonts w:ascii="Times New Roman" w:hAnsi="Times New Roman" w:cs="Times New Roman"/>
          <w:b/>
        </w:rPr>
        <w:t xml:space="preserve">№ </w:t>
      </w:r>
      <w:r w:rsidRPr="003964E2">
        <w:rPr>
          <w:rFonts w:ascii="Times New Roman" w:hAnsi="Times New Roman" w:cs="Times New Roman"/>
          <w:b/>
        </w:rPr>
        <w:t xml:space="preserve">2 </w:t>
      </w:r>
      <w:r w:rsidR="00D36568" w:rsidRPr="003964E2">
        <w:rPr>
          <w:rFonts w:ascii="Times New Roman" w:hAnsi="Times New Roman" w:cs="Times New Roman"/>
          <w:b/>
        </w:rPr>
        <w:t xml:space="preserve">к </w:t>
      </w:r>
      <w:r w:rsidRPr="003964E2">
        <w:rPr>
          <w:rFonts w:ascii="Times New Roman" w:hAnsi="Times New Roman" w:cs="Times New Roman"/>
          <w:b/>
        </w:rPr>
        <w:t>извещени</w:t>
      </w:r>
      <w:r w:rsidR="00D36568" w:rsidRPr="003964E2">
        <w:rPr>
          <w:rFonts w:ascii="Times New Roman" w:hAnsi="Times New Roman" w:cs="Times New Roman"/>
          <w:b/>
        </w:rPr>
        <w:t>ю</w:t>
      </w:r>
      <w:r w:rsidRPr="003964E2">
        <w:rPr>
          <w:rFonts w:ascii="Times New Roman" w:hAnsi="Times New Roman" w:cs="Times New Roman"/>
          <w:b/>
        </w:rPr>
        <w:t xml:space="preserve"> о проведении торгов.</w:t>
      </w:r>
    </w:p>
    <w:p w:rsidR="003E4511" w:rsidRPr="003964E2" w:rsidRDefault="003E4511" w:rsidP="003964E2">
      <w:pPr>
        <w:spacing w:after="0" w:line="240" w:lineRule="auto"/>
        <w:jc w:val="center"/>
        <w:rPr>
          <w:rFonts w:ascii="Times New Roman" w:hAnsi="Times New Roman" w:cs="Times New Roman"/>
        </w:rPr>
      </w:pPr>
      <w:r w:rsidRPr="003964E2">
        <w:rPr>
          <w:rFonts w:ascii="Times New Roman" w:hAnsi="Times New Roman" w:cs="Times New Roman"/>
        </w:rPr>
        <w:t>ПРОЕКТ ДОГОВОРА</w:t>
      </w: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b/>
          <w:bCs/>
        </w:rPr>
        <w:t xml:space="preserve">купли-продажи вертолета Ми-8АМТ </w:t>
      </w:r>
      <w:r w:rsidRPr="003964E2">
        <w:rPr>
          <w:rFonts w:ascii="Times New Roman" w:eastAsia="Times New Roman" w:hAnsi="Times New Roman" w:cs="Times New Roman"/>
          <w:b/>
          <w:bCs/>
          <w:lang w:val="en-US"/>
        </w:rPr>
        <w:t>RA</w:t>
      </w:r>
      <w:r w:rsidRPr="003964E2">
        <w:rPr>
          <w:rFonts w:ascii="Times New Roman" w:eastAsia="Times New Roman" w:hAnsi="Times New Roman" w:cs="Times New Roman"/>
          <w:b/>
          <w:bCs/>
        </w:rPr>
        <w:t>-22510</w:t>
      </w:r>
    </w:p>
    <w:p w:rsidR="0065317F" w:rsidRPr="003964E2" w:rsidRDefault="0065317F" w:rsidP="003964E2">
      <w:pPr>
        <w:autoSpaceDE w:val="0"/>
        <w:autoSpaceDN w:val="0"/>
        <w:adjustRightInd w:val="0"/>
        <w:spacing w:after="0" w:line="240" w:lineRule="auto"/>
        <w:rPr>
          <w:rFonts w:ascii="Times New Roman" w:eastAsia="Times New Roman" w:hAnsi="Times New Roman" w:cs="Times New Roman"/>
        </w:rPr>
      </w:pPr>
      <w:r w:rsidRPr="003964E2">
        <w:rPr>
          <w:rFonts w:ascii="Times New Roman" w:eastAsia="Times New Roman" w:hAnsi="Times New Roman" w:cs="Times New Roman"/>
        </w:rPr>
        <w:t>г. Нижневартовск</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 xml:space="preserve"> </w:t>
      </w:r>
      <w:r w:rsidR="00FA7B58">
        <w:rPr>
          <w:rFonts w:ascii="Times New Roman" w:eastAsia="Times New Roman" w:hAnsi="Times New Roman" w:cs="Times New Roman"/>
        </w:rPr>
        <w:t xml:space="preserve">                                                                        </w:t>
      </w:r>
      <w:r w:rsidRPr="003964E2">
        <w:rPr>
          <w:rFonts w:ascii="Times New Roman" w:eastAsia="Times New Roman" w:hAnsi="Times New Roman" w:cs="Times New Roman"/>
        </w:rPr>
        <w:t>__________ 202_г.</w:t>
      </w:r>
    </w:p>
    <w:p w:rsidR="0065317F" w:rsidRPr="003964E2" w:rsidRDefault="0065317F" w:rsidP="003964E2">
      <w:pPr>
        <w:autoSpaceDE w:val="0"/>
        <w:autoSpaceDN w:val="0"/>
        <w:adjustRightInd w:val="0"/>
        <w:spacing w:after="0" w:line="240" w:lineRule="auto"/>
        <w:jc w:val="right"/>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3964E2">
        <w:rPr>
          <w:rFonts w:ascii="Times New Roman" w:eastAsia="Times New Roman" w:hAnsi="Times New Roman" w:cs="Times New Roman"/>
        </w:rPr>
        <w:t>Акционерное общество «Нижневартовскавиа» АО «НВА», именуемое в дальнейшем «Продавец»", в л</w:t>
      </w:r>
      <w:r w:rsidRPr="003964E2">
        <w:rPr>
          <w:rFonts w:ascii="Times New Roman" w:eastAsia="Times New Roman" w:hAnsi="Times New Roman" w:cs="Times New Roman"/>
        </w:rPr>
        <w:t>и</w:t>
      </w:r>
      <w:r w:rsidRPr="003964E2">
        <w:rPr>
          <w:rFonts w:ascii="Times New Roman" w:eastAsia="Times New Roman" w:hAnsi="Times New Roman" w:cs="Times New Roman"/>
        </w:rPr>
        <w:t>це генерального директора Метелицы Олега Геннадьевича, действующего на основании Устава, с одной ст</w:t>
      </w:r>
      <w:r w:rsidRPr="003964E2">
        <w:rPr>
          <w:rFonts w:ascii="Times New Roman" w:eastAsia="Times New Roman" w:hAnsi="Times New Roman" w:cs="Times New Roman"/>
        </w:rPr>
        <w:t>о</w:t>
      </w:r>
      <w:r w:rsidRPr="003964E2">
        <w:rPr>
          <w:rFonts w:ascii="Times New Roman" w:eastAsia="Times New Roman" w:hAnsi="Times New Roman" w:cs="Times New Roman"/>
        </w:rPr>
        <w:t>роны, и _________________________ (______), именуемое в дальнейшем "Покупатель", в лице _____________________, действующего на основании ______________________, с другой стороны, при с</w:t>
      </w:r>
      <w:r w:rsidRPr="003964E2">
        <w:rPr>
          <w:rFonts w:ascii="Times New Roman" w:eastAsia="Times New Roman" w:hAnsi="Times New Roman" w:cs="Times New Roman"/>
        </w:rPr>
        <w:t>о</w:t>
      </w:r>
      <w:r w:rsidRPr="003964E2">
        <w:rPr>
          <w:rFonts w:ascii="Times New Roman" w:eastAsia="Times New Roman" w:hAnsi="Times New Roman" w:cs="Times New Roman"/>
        </w:rPr>
        <w:t>вместном упоминании именуемые «Стороны», заключили настоящий Договор на основании</w:t>
      </w:r>
      <w:r w:rsidR="000D616D">
        <w:rPr>
          <w:rFonts w:ascii="Times New Roman" w:eastAsia="Times New Roman" w:hAnsi="Times New Roman" w:cs="Times New Roman"/>
        </w:rPr>
        <w:t xml:space="preserve"> </w:t>
      </w:r>
      <w:proofErr w:type="spellStart"/>
      <w:r w:rsidRPr="003964E2">
        <w:rPr>
          <w:rFonts w:ascii="Times New Roman" w:eastAsia="Times New Roman" w:hAnsi="Times New Roman" w:cs="Times New Roman"/>
        </w:rPr>
        <w:t>_____________на</w:t>
      </w:r>
      <w:proofErr w:type="spellEnd"/>
      <w:r w:rsidRPr="003964E2">
        <w:rPr>
          <w:rFonts w:ascii="Times New Roman" w:eastAsia="Times New Roman" w:hAnsi="Times New Roman" w:cs="Times New Roman"/>
        </w:rPr>
        <w:t xml:space="preserve"> право заключения договора на приобретение вертолета Ми-8АМТ RA-22510 о нижеследующем:</w:t>
      </w:r>
      <w:proofErr w:type="gramEnd"/>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b/>
        </w:rPr>
      </w:pPr>
      <w:r w:rsidRPr="003964E2">
        <w:rPr>
          <w:rFonts w:ascii="Times New Roman" w:eastAsia="Times New Roman" w:hAnsi="Times New Roman" w:cs="Times New Roman"/>
          <w:b/>
        </w:rPr>
        <w:t>1. ПРЕДМЕТ ДОГОВОРА</w:t>
      </w:r>
    </w:p>
    <w:p w:rsidR="0065317F" w:rsidRPr="003964E2" w:rsidRDefault="0065317F" w:rsidP="003964E2">
      <w:pPr>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1.1. В соответствии с условиями настоящего Договора Продавец обязуется передать в собственность, а Покупатель обязуется принять принадлежащий Продавцу вертолет Ми-8АМТ RA-22510, заводской номер № 59489607628, 27.04.1993г.в. с наработкой ППР – 3994 часов и СНЭ – 8610 часов (именуемый в дальнейшем «Вертолет Ми-8АМТ, вертолет, </w:t>
      </w:r>
      <w:proofErr w:type="gramStart"/>
      <w:r w:rsidRPr="003964E2">
        <w:rPr>
          <w:rFonts w:ascii="Times New Roman" w:eastAsia="Times New Roman" w:hAnsi="Times New Roman" w:cs="Times New Roman"/>
        </w:rPr>
        <w:t>ВС</w:t>
      </w:r>
      <w:proofErr w:type="gramEnd"/>
      <w:r w:rsidRPr="003964E2">
        <w:rPr>
          <w:rFonts w:ascii="Times New Roman" w:eastAsia="Times New Roman" w:hAnsi="Times New Roman" w:cs="Times New Roman"/>
        </w:rPr>
        <w:t>»), основные комплектующие и дополнительное оборудование и уплатить за него денежную сумму, предусмотренную пунктом 3.1. настоящего Договора.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1.2. Вертолет Ми-8АМТ RA-22510 является собственностью Продавца.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1.3. Перечень </w:t>
      </w:r>
      <w:proofErr w:type="gramStart"/>
      <w:r w:rsidRPr="003964E2">
        <w:rPr>
          <w:rFonts w:ascii="Times New Roman" w:eastAsia="Times New Roman" w:hAnsi="Times New Roman" w:cs="Times New Roman"/>
        </w:rPr>
        <w:t>основных</w:t>
      </w:r>
      <w:proofErr w:type="gramEnd"/>
      <w:r w:rsidRPr="003964E2">
        <w:rPr>
          <w:rFonts w:ascii="Times New Roman" w:eastAsia="Times New Roman" w:hAnsi="Times New Roman" w:cs="Times New Roman"/>
        </w:rPr>
        <w:t xml:space="preserve"> комплектующих и дополнительного оборудования указан в Приложении № 2 к Договору, являющимся неотъемлемой частью Договора.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1.4. Продавец гарантирует Покупателю, что вертолет Ми-8АМТ на момент подписания настоящего Д</w:t>
      </w:r>
      <w:r w:rsidRPr="003964E2">
        <w:rPr>
          <w:rFonts w:ascii="Times New Roman" w:eastAsia="Times New Roman" w:hAnsi="Times New Roman" w:cs="Times New Roman"/>
        </w:rPr>
        <w:t>о</w:t>
      </w:r>
      <w:r w:rsidRPr="003964E2">
        <w:rPr>
          <w:rFonts w:ascii="Times New Roman" w:eastAsia="Times New Roman" w:hAnsi="Times New Roman" w:cs="Times New Roman"/>
        </w:rPr>
        <w:t xml:space="preserve">говора и акта приема-передачи воздушного судна принадлежит ему на праве собственности, никому другому не продан, не заложен, в спорах, под арестом и запретом не </w:t>
      </w:r>
      <w:proofErr w:type="gramStart"/>
      <w:r w:rsidRPr="003964E2">
        <w:rPr>
          <w:rFonts w:ascii="Times New Roman" w:eastAsia="Times New Roman" w:hAnsi="Times New Roman" w:cs="Times New Roman"/>
        </w:rPr>
        <w:t>состоит и свободен</w:t>
      </w:r>
      <w:proofErr w:type="gramEnd"/>
      <w:r w:rsidRPr="003964E2">
        <w:rPr>
          <w:rFonts w:ascii="Times New Roman" w:eastAsia="Times New Roman" w:hAnsi="Times New Roman" w:cs="Times New Roman"/>
        </w:rPr>
        <w:t xml:space="preserve"> от любых прав и притязаний на них третьих лиц.</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color w:val="FF0000"/>
        </w:rPr>
      </w:pPr>
      <w:r w:rsidRPr="003964E2">
        <w:rPr>
          <w:rFonts w:ascii="Times New Roman" w:eastAsia="Times New Roman" w:hAnsi="Times New Roman" w:cs="Times New Roman"/>
        </w:rPr>
        <w:t>1.5. Продаваемый по настоящему Договору вертолет Покупатель приобретает в собственность у Пр</w:t>
      </w:r>
      <w:r w:rsidRPr="003964E2">
        <w:rPr>
          <w:rFonts w:ascii="Times New Roman" w:eastAsia="Times New Roman" w:hAnsi="Times New Roman" w:cs="Times New Roman"/>
        </w:rPr>
        <w:t>о</w:t>
      </w:r>
      <w:r w:rsidRPr="003964E2">
        <w:rPr>
          <w:rFonts w:ascii="Times New Roman" w:eastAsia="Times New Roman" w:hAnsi="Times New Roman" w:cs="Times New Roman"/>
        </w:rPr>
        <w:t xml:space="preserve">давца </w:t>
      </w:r>
      <w:proofErr w:type="gramStart"/>
      <w:r w:rsidRPr="003964E2">
        <w:rPr>
          <w:rFonts w:ascii="Times New Roman" w:eastAsia="Times New Roman" w:hAnsi="Times New Roman" w:cs="Times New Roman"/>
        </w:rPr>
        <w:t>ВС</w:t>
      </w:r>
      <w:proofErr w:type="gramEnd"/>
      <w:r w:rsidRPr="003964E2">
        <w:rPr>
          <w:rFonts w:ascii="Times New Roman" w:eastAsia="Times New Roman" w:hAnsi="Times New Roman" w:cs="Times New Roman"/>
        </w:rPr>
        <w:t xml:space="preserve"> Ми-8АМТ в состоянии «как есть». </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1.6. Покупатель по качеству и комплектности вертолета претензий к Продавцу не имеет.</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1.7. Место нахождения и базирования </w:t>
      </w:r>
      <w:proofErr w:type="gramStart"/>
      <w:r w:rsidRPr="003964E2">
        <w:rPr>
          <w:rFonts w:ascii="Times New Roman" w:eastAsia="Times New Roman" w:hAnsi="Times New Roman" w:cs="Times New Roman"/>
        </w:rPr>
        <w:t>ВС</w:t>
      </w:r>
      <w:proofErr w:type="gramEnd"/>
      <w:r w:rsidRPr="003964E2">
        <w:rPr>
          <w:rFonts w:ascii="Times New Roman" w:eastAsia="Times New Roman" w:hAnsi="Times New Roman" w:cs="Times New Roman"/>
        </w:rPr>
        <w:t>: Ханты-Мансийский автономный округ – Югра, г. Нижнева</w:t>
      </w:r>
      <w:r w:rsidRPr="003964E2">
        <w:rPr>
          <w:rFonts w:ascii="Times New Roman" w:eastAsia="Times New Roman" w:hAnsi="Times New Roman" w:cs="Times New Roman"/>
        </w:rPr>
        <w:t>р</w:t>
      </w:r>
      <w:r w:rsidRPr="003964E2">
        <w:rPr>
          <w:rFonts w:ascii="Times New Roman" w:eastAsia="Times New Roman" w:hAnsi="Times New Roman" w:cs="Times New Roman"/>
        </w:rPr>
        <w:t>товск, ул. Авиаторов, 2, район аэропорта.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b/>
        </w:rPr>
      </w:pPr>
      <w:r w:rsidRPr="003964E2">
        <w:rPr>
          <w:rFonts w:ascii="Times New Roman" w:eastAsia="Times New Roman" w:hAnsi="Times New Roman" w:cs="Times New Roman"/>
          <w:b/>
        </w:rPr>
        <w:t>2. ОБЯЗАННОСТИ СТОРОН</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2.1. Продавец обязан:</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2.1.1. Предоставить вертолет Ми-8АМТ для приема-передачи в порядке, определенном разделом 4 н</w:t>
      </w:r>
      <w:r w:rsidRPr="003964E2">
        <w:rPr>
          <w:rFonts w:ascii="Times New Roman" w:eastAsia="Times New Roman" w:hAnsi="Times New Roman" w:cs="Times New Roman"/>
        </w:rPr>
        <w:t>а</w:t>
      </w:r>
      <w:r w:rsidRPr="003964E2">
        <w:rPr>
          <w:rFonts w:ascii="Times New Roman" w:eastAsia="Times New Roman" w:hAnsi="Times New Roman" w:cs="Times New Roman"/>
        </w:rPr>
        <w:t>стоящего Договора.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2.1.2. Одновременно с передачей вертолета Ми-8АМТ передать судовые документы и </w:t>
      </w:r>
      <w:proofErr w:type="spellStart"/>
      <w:r w:rsidRPr="003964E2">
        <w:rPr>
          <w:rFonts w:ascii="Times New Roman" w:eastAsia="Times New Roman" w:hAnsi="Times New Roman" w:cs="Times New Roman"/>
        </w:rPr>
        <w:t>пономерную</w:t>
      </w:r>
      <w:proofErr w:type="spellEnd"/>
      <w:r w:rsidRPr="003964E2">
        <w:rPr>
          <w:rFonts w:ascii="Times New Roman" w:eastAsia="Times New Roman" w:hAnsi="Times New Roman" w:cs="Times New Roman"/>
        </w:rPr>
        <w:t xml:space="preserve"> д</w:t>
      </w:r>
      <w:r w:rsidRPr="003964E2">
        <w:rPr>
          <w:rFonts w:ascii="Times New Roman" w:eastAsia="Times New Roman" w:hAnsi="Times New Roman" w:cs="Times New Roman"/>
        </w:rPr>
        <w:t>о</w:t>
      </w:r>
      <w:r w:rsidRPr="003964E2">
        <w:rPr>
          <w:rFonts w:ascii="Times New Roman" w:eastAsia="Times New Roman" w:hAnsi="Times New Roman" w:cs="Times New Roman"/>
        </w:rPr>
        <w:t>кументацию. Продавец несет полную ответственность за достоверность и подлинность предоставляемых по настоящему Договору документов.</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2.2. Покупатель обязан:</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2.2.1. </w:t>
      </w:r>
      <w:proofErr w:type="gramStart"/>
      <w:r w:rsidRPr="003964E2">
        <w:rPr>
          <w:rFonts w:ascii="Times New Roman" w:eastAsia="Times New Roman" w:hAnsi="Times New Roman" w:cs="Times New Roman"/>
        </w:rPr>
        <w:t>Оплатить стоимость вертолета</w:t>
      </w:r>
      <w:proofErr w:type="gramEnd"/>
      <w:r w:rsidRPr="003964E2">
        <w:rPr>
          <w:rFonts w:ascii="Times New Roman" w:eastAsia="Times New Roman" w:hAnsi="Times New Roman" w:cs="Times New Roman"/>
        </w:rPr>
        <w:t xml:space="preserve"> Ми-8АМТ в полном объеме, в порядке и в сроки, установленные в разделе 3 настоящего Договора.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2.2.2. Принять вертолет Ми-8АМТ на условиях, предусмотренных разделом 4 настоящего Договора.</w:t>
      </w:r>
    </w:p>
    <w:p w:rsidR="0065317F" w:rsidRPr="003964E2" w:rsidRDefault="0065317F" w:rsidP="003964E2">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2.2.3. Осуществить все необходимые действия, связанные с регистрацией перехода права собственности на </w:t>
      </w:r>
      <w:proofErr w:type="gramStart"/>
      <w:r w:rsidRPr="003964E2">
        <w:rPr>
          <w:rFonts w:ascii="Times New Roman" w:eastAsia="Times New Roman" w:hAnsi="Times New Roman" w:cs="Times New Roman"/>
        </w:rPr>
        <w:t>ВС</w:t>
      </w:r>
      <w:proofErr w:type="gramEnd"/>
      <w:r w:rsidRPr="003964E2">
        <w:rPr>
          <w:rFonts w:ascii="Times New Roman" w:eastAsia="Times New Roman" w:hAnsi="Times New Roman" w:cs="Times New Roman"/>
        </w:rPr>
        <w:t xml:space="preserve"> в порядке, установленном действующим законодательством Российской Федерации.</w:t>
      </w: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b/>
        </w:rPr>
      </w:pPr>
      <w:r w:rsidRPr="003964E2">
        <w:rPr>
          <w:rFonts w:ascii="Times New Roman" w:eastAsia="Times New Roman" w:hAnsi="Times New Roman" w:cs="Times New Roman"/>
          <w:b/>
        </w:rPr>
        <w:t>3. ЦЕНА И ПОРЯДОК РАСЧЕТОВ</w:t>
      </w:r>
      <w:r w:rsidR="000D616D">
        <w:rPr>
          <w:rFonts w:ascii="Times New Roman" w:eastAsia="Times New Roman" w:hAnsi="Times New Roman" w:cs="Times New Roman"/>
          <w:b/>
        </w:rPr>
        <w:t xml:space="preserve">       </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3.1. </w:t>
      </w:r>
      <w:proofErr w:type="gramStart"/>
      <w:r w:rsidRPr="003964E2">
        <w:rPr>
          <w:rFonts w:ascii="Times New Roman" w:eastAsia="Times New Roman" w:hAnsi="Times New Roman" w:cs="Times New Roman"/>
        </w:rPr>
        <w:t>Продавец передает Покупателю в собственность принадлежащий Продавцу вертолет Ми-8АМТ по цене ___________ (________________) рублей, в том числе НДС в размере 0% (п.п. 15, п.п.16 ст.1.</w:t>
      </w:r>
      <w:proofErr w:type="gramEnd"/>
      <w:r w:rsidRPr="003964E2">
        <w:rPr>
          <w:rFonts w:ascii="Times New Roman" w:eastAsia="Times New Roman" w:hAnsi="Times New Roman" w:cs="Times New Roman"/>
        </w:rPr>
        <w:t xml:space="preserve"> </w:t>
      </w:r>
      <w:proofErr w:type="gramStart"/>
      <w:r w:rsidRPr="003964E2">
        <w:rPr>
          <w:rFonts w:ascii="Times New Roman" w:eastAsia="Times New Roman" w:hAnsi="Times New Roman" w:cs="Times New Roman"/>
        </w:rPr>
        <w:t>НК РФ).</w:t>
      </w:r>
      <w:proofErr w:type="gramEnd"/>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3.1.1. Цена Договора, указанная в п. 3.1. уменьшается на размер внесенного Покупателем задатка при участии в аукционе на право заключения настоящего Договора.</w:t>
      </w:r>
    </w:p>
    <w:p w:rsidR="0065317F" w:rsidRPr="003964E2" w:rsidRDefault="0065317F" w:rsidP="003964E2">
      <w:pPr>
        <w:shd w:val="clear" w:color="auto" w:fill="FFFFFF"/>
        <w:tabs>
          <w:tab w:val="left" w:pos="570"/>
          <w:tab w:val="left" w:pos="1325"/>
          <w:tab w:val="left" w:pos="2400"/>
        </w:tabs>
        <w:spacing w:after="0" w:line="240" w:lineRule="auto"/>
        <w:ind w:left="23" w:firstLine="516"/>
        <w:jc w:val="both"/>
        <w:rPr>
          <w:rFonts w:ascii="Times New Roman" w:eastAsia="Times New Roman" w:hAnsi="Times New Roman" w:cs="Times New Roman"/>
          <w:spacing w:val="1"/>
        </w:rPr>
      </w:pPr>
      <w:r w:rsidRPr="003964E2">
        <w:rPr>
          <w:rFonts w:ascii="Times New Roman" w:eastAsia="Times New Roman" w:hAnsi="Times New Roman" w:cs="Times New Roman"/>
        </w:rPr>
        <w:t xml:space="preserve"> 3.2. </w:t>
      </w:r>
      <w:r w:rsidRPr="003964E2">
        <w:rPr>
          <w:rFonts w:ascii="Times New Roman" w:eastAsia="Times New Roman" w:hAnsi="Times New Roman" w:cs="Times New Roman"/>
          <w:spacing w:val="5"/>
        </w:rPr>
        <w:t>Оплата по настоящему Договору осуществляется Покупателем в течение 10 (Десяти) календа</w:t>
      </w:r>
      <w:r w:rsidRPr="003964E2">
        <w:rPr>
          <w:rFonts w:ascii="Times New Roman" w:eastAsia="Times New Roman" w:hAnsi="Times New Roman" w:cs="Times New Roman"/>
          <w:spacing w:val="5"/>
        </w:rPr>
        <w:t>р</w:t>
      </w:r>
      <w:r w:rsidRPr="003964E2">
        <w:rPr>
          <w:rFonts w:ascii="Times New Roman" w:eastAsia="Times New Roman" w:hAnsi="Times New Roman" w:cs="Times New Roman"/>
          <w:spacing w:val="5"/>
        </w:rPr>
        <w:t xml:space="preserve">ных дней </w:t>
      </w:r>
      <w:proofErr w:type="gramStart"/>
      <w:r w:rsidRPr="003964E2">
        <w:rPr>
          <w:rFonts w:ascii="Times New Roman" w:eastAsia="Times New Roman" w:hAnsi="Times New Roman" w:cs="Times New Roman"/>
          <w:spacing w:val="5"/>
        </w:rPr>
        <w:t>с даты подписания</w:t>
      </w:r>
      <w:proofErr w:type="gramEnd"/>
      <w:r w:rsidRPr="003964E2">
        <w:rPr>
          <w:rFonts w:ascii="Times New Roman" w:eastAsia="Times New Roman" w:hAnsi="Times New Roman" w:cs="Times New Roman"/>
          <w:spacing w:val="5"/>
        </w:rPr>
        <w:t xml:space="preserve"> настоящего Договора Сторонами, путем перечисления денежных средств на расчетный счет Продавца, указанный в настоящем Договоре. </w:t>
      </w:r>
    </w:p>
    <w:p w:rsidR="0065317F" w:rsidRPr="003964E2" w:rsidRDefault="000D616D" w:rsidP="003964E2">
      <w:pPr>
        <w:shd w:val="clear" w:color="auto" w:fill="FFFFFF"/>
        <w:tabs>
          <w:tab w:val="left" w:pos="540"/>
          <w:tab w:val="left" w:pos="1219"/>
        </w:tab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1"/>
        </w:rPr>
        <w:t xml:space="preserve">     </w:t>
      </w:r>
      <w:r w:rsidR="0065317F" w:rsidRPr="003964E2">
        <w:rPr>
          <w:rFonts w:ascii="Times New Roman" w:eastAsia="Times New Roman" w:hAnsi="Times New Roman" w:cs="Times New Roman"/>
        </w:rPr>
        <w:t>3.3. Покупатель с момента заключения Договора оплачивает все расходы без компенсации со стороны Пр</w:t>
      </w:r>
      <w:r w:rsidR="0065317F" w:rsidRPr="003964E2">
        <w:rPr>
          <w:rFonts w:ascii="Times New Roman" w:eastAsia="Times New Roman" w:hAnsi="Times New Roman" w:cs="Times New Roman"/>
        </w:rPr>
        <w:t>о</w:t>
      </w:r>
      <w:r w:rsidR="0065317F" w:rsidRPr="003964E2">
        <w:rPr>
          <w:rFonts w:ascii="Times New Roman" w:eastAsia="Times New Roman" w:hAnsi="Times New Roman" w:cs="Times New Roman"/>
        </w:rPr>
        <w:t>давца, подлежащие совершению и, соответственно, оплате в Российской Федерации или в любой другой юрисдикции в связи с регистрацией Воздушного судна и/или его любых составных частей, или в связи с л</w:t>
      </w:r>
      <w:r w:rsidR="0065317F" w:rsidRPr="003964E2">
        <w:rPr>
          <w:rFonts w:ascii="Times New Roman" w:eastAsia="Times New Roman" w:hAnsi="Times New Roman" w:cs="Times New Roman"/>
        </w:rPr>
        <w:t>ю</w:t>
      </w:r>
      <w:r w:rsidR="0065317F" w:rsidRPr="003964E2">
        <w:rPr>
          <w:rFonts w:ascii="Times New Roman" w:eastAsia="Times New Roman" w:hAnsi="Times New Roman" w:cs="Times New Roman"/>
        </w:rPr>
        <w:t xml:space="preserve">бой регистрацией права собственности на </w:t>
      </w:r>
      <w:proofErr w:type="gramStart"/>
      <w:r w:rsidR="0065317F" w:rsidRPr="003964E2">
        <w:rPr>
          <w:rFonts w:ascii="Times New Roman" w:eastAsia="Times New Roman" w:hAnsi="Times New Roman" w:cs="Times New Roman"/>
        </w:rPr>
        <w:t>ВС</w:t>
      </w:r>
      <w:proofErr w:type="gramEnd"/>
      <w:r w:rsidR="0065317F" w:rsidRPr="003964E2">
        <w:rPr>
          <w:rFonts w:ascii="Times New Roman" w:eastAsia="Times New Roman" w:hAnsi="Times New Roman" w:cs="Times New Roman"/>
        </w:rPr>
        <w:t xml:space="preserve"> и/или сделок с ВС или с его любыми составными частями.</w:t>
      </w:r>
    </w:p>
    <w:p w:rsidR="0065317F" w:rsidRPr="003964E2" w:rsidRDefault="0065317F" w:rsidP="003964E2">
      <w:pPr>
        <w:shd w:val="clear" w:color="auto" w:fill="FFFFFF"/>
        <w:tabs>
          <w:tab w:val="left" w:pos="570"/>
          <w:tab w:val="left" w:pos="1325"/>
          <w:tab w:val="left" w:pos="2400"/>
        </w:tabs>
        <w:spacing w:after="0" w:line="240" w:lineRule="auto"/>
        <w:ind w:left="23" w:firstLine="516"/>
        <w:jc w:val="both"/>
        <w:rPr>
          <w:rFonts w:ascii="Times New Roman" w:eastAsia="Times New Roman" w:hAnsi="Times New Roman" w:cs="Times New Roman"/>
        </w:rPr>
      </w:pPr>
      <w:r w:rsidRPr="003964E2">
        <w:rPr>
          <w:rFonts w:ascii="Times New Roman" w:eastAsia="Times New Roman" w:hAnsi="Times New Roman" w:cs="Times New Roman"/>
          <w:spacing w:val="1"/>
        </w:rPr>
        <w:t>3.4. Фактом оплаты является поступление денежных средств Покупателя на расчетный счет Продавца.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3.5. Налоги, сборы и платежи, связанные с куплей-продажей, регистрацией вертолета, оплачиваются П</w:t>
      </w:r>
      <w:r w:rsidRPr="003964E2">
        <w:rPr>
          <w:rFonts w:ascii="Times New Roman" w:eastAsia="Times New Roman" w:hAnsi="Times New Roman" w:cs="Times New Roman"/>
        </w:rPr>
        <w:t>о</w:t>
      </w:r>
      <w:r w:rsidRPr="003964E2">
        <w:rPr>
          <w:rFonts w:ascii="Times New Roman" w:eastAsia="Times New Roman" w:hAnsi="Times New Roman" w:cs="Times New Roman"/>
        </w:rPr>
        <w:t>купателем.</w:t>
      </w:r>
    </w:p>
    <w:p w:rsidR="0065317F"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p>
    <w:p w:rsidR="00FA7B58" w:rsidRPr="003964E2" w:rsidRDefault="00FA7B58" w:rsidP="003964E2">
      <w:pPr>
        <w:autoSpaceDE w:val="0"/>
        <w:autoSpaceDN w:val="0"/>
        <w:adjustRightInd w:val="0"/>
        <w:spacing w:after="0" w:line="240" w:lineRule="auto"/>
        <w:ind w:firstLine="540"/>
        <w:jc w:val="both"/>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ind w:firstLine="540"/>
        <w:jc w:val="center"/>
        <w:rPr>
          <w:rFonts w:ascii="Times New Roman" w:eastAsia="Times New Roman" w:hAnsi="Times New Roman" w:cs="Times New Roman"/>
          <w:b/>
        </w:rPr>
      </w:pPr>
      <w:r w:rsidRPr="003964E2">
        <w:rPr>
          <w:rFonts w:ascii="Times New Roman" w:eastAsia="Times New Roman" w:hAnsi="Times New Roman" w:cs="Times New Roman"/>
          <w:b/>
        </w:rPr>
        <w:lastRenderedPageBreak/>
        <w:t>4. ПРИЕМ-ПЕРЕДАЧА ВЕРТОЛЕТА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4.1. Прием-передача вертолета Ми-8АМТ осуществляется по адресу места базирования </w:t>
      </w:r>
      <w:proofErr w:type="gramStart"/>
      <w:r w:rsidRPr="003964E2">
        <w:rPr>
          <w:rFonts w:ascii="Times New Roman" w:eastAsia="Times New Roman" w:hAnsi="Times New Roman" w:cs="Times New Roman"/>
        </w:rPr>
        <w:t>ВС</w:t>
      </w:r>
      <w:proofErr w:type="gramEnd"/>
      <w:r w:rsidRPr="003964E2">
        <w:rPr>
          <w:rFonts w:ascii="Times New Roman" w:eastAsia="Times New Roman" w:hAnsi="Times New Roman" w:cs="Times New Roman"/>
        </w:rPr>
        <w:t xml:space="preserve"> в течение 10-ти (десяти) рабочих дней с момента получения от Продавца соответствующего уведомления и при условии выполнения Покупателем п. 3.2. Договора.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4.2. Продавец не позднее 5-ти (пяти) рабочих дней с момента оплаты цены </w:t>
      </w:r>
      <w:proofErr w:type="gramStart"/>
      <w:r w:rsidRPr="003964E2">
        <w:rPr>
          <w:rFonts w:ascii="Times New Roman" w:eastAsia="Times New Roman" w:hAnsi="Times New Roman" w:cs="Times New Roman"/>
        </w:rPr>
        <w:t>ВС</w:t>
      </w:r>
      <w:proofErr w:type="gramEnd"/>
      <w:r w:rsidRPr="003964E2">
        <w:rPr>
          <w:rFonts w:ascii="Times New Roman" w:eastAsia="Times New Roman" w:hAnsi="Times New Roman" w:cs="Times New Roman"/>
        </w:rPr>
        <w:t xml:space="preserve"> в соответствии с п. 3.2. Договора уведомляет (в том числе по электронной почте, факсимильной связи) Покупателя о готовности ве</w:t>
      </w:r>
      <w:r w:rsidRPr="003964E2">
        <w:rPr>
          <w:rFonts w:ascii="Times New Roman" w:eastAsia="Times New Roman" w:hAnsi="Times New Roman" w:cs="Times New Roman"/>
        </w:rPr>
        <w:t>р</w:t>
      </w:r>
      <w:r w:rsidRPr="003964E2">
        <w:rPr>
          <w:rFonts w:ascii="Times New Roman" w:eastAsia="Times New Roman" w:hAnsi="Times New Roman" w:cs="Times New Roman"/>
        </w:rPr>
        <w:t>толета к передаче.</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После получения уведомления Покупатель </w:t>
      </w:r>
      <w:proofErr w:type="gramStart"/>
      <w:r w:rsidRPr="003964E2">
        <w:rPr>
          <w:rFonts w:ascii="Times New Roman" w:eastAsia="Times New Roman" w:hAnsi="Times New Roman" w:cs="Times New Roman"/>
        </w:rPr>
        <w:t>сообщает Продавцу состав представителей комиссии по пр</w:t>
      </w:r>
      <w:r w:rsidRPr="003964E2">
        <w:rPr>
          <w:rFonts w:ascii="Times New Roman" w:eastAsia="Times New Roman" w:hAnsi="Times New Roman" w:cs="Times New Roman"/>
        </w:rPr>
        <w:t>и</w:t>
      </w:r>
      <w:r w:rsidRPr="003964E2">
        <w:rPr>
          <w:rFonts w:ascii="Times New Roman" w:eastAsia="Times New Roman" w:hAnsi="Times New Roman" w:cs="Times New Roman"/>
        </w:rPr>
        <w:t>емке вертолета и за свой счет направляет</w:t>
      </w:r>
      <w:proofErr w:type="gramEnd"/>
      <w:r w:rsidRPr="003964E2">
        <w:rPr>
          <w:rFonts w:ascii="Times New Roman" w:eastAsia="Times New Roman" w:hAnsi="Times New Roman" w:cs="Times New Roman"/>
        </w:rPr>
        <w:t xml:space="preserve"> представителей для приемки вертолета. Представители Покупателя для получения вертолета прибывают в 3-хдневный срок со дня получения от Продавца соответствующего ув</w:t>
      </w:r>
      <w:r w:rsidRPr="003964E2">
        <w:rPr>
          <w:rFonts w:ascii="Times New Roman" w:eastAsia="Times New Roman" w:hAnsi="Times New Roman" w:cs="Times New Roman"/>
        </w:rPr>
        <w:t>е</w:t>
      </w:r>
      <w:r w:rsidRPr="003964E2">
        <w:rPr>
          <w:rFonts w:ascii="Times New Roman" w:eastAsia="Times New Roman" w:hAnsi="Times New Roman" w:cs="Times New Roman"/>
        </w:rPr>
        <w:t>домления с удостоверяющими полномочия документами.</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4.3. Прием-передача вертолета Ми-8АМТ по настоящему Договору производится в следующем порядке:</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Техническая приемка, заключающаяся</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в</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 xml:space="preserve">проверке наличия </w:t>
      </w:r>
      <w:proofErr w:type="spellStart"/>
      <w:r w:rsidRPr="003964E2">
        <w:rPr>
          <w:rFonts w:ascii="Times New Roman" w:eastAsia="Times New Roman" w:hAnsi="Times New Roman" w:cs="Times New Roman"/>
        </w:rPr>
        <w:t>пономерной</w:t>
      </w:r>
      <w:proofErr w:type="spellEnd"/>
      <w:r w:rsidRPr="003964E2">
        <w:rPr>
          <w:rFonts w:ascii="Times New Roman" w:eastAsia="Times New Roman" w:hAnsi="Times New Roman" w:cs="Times New Roman"/>
        </w:rPr>
        <w:t xml:space="preserve"> документации (формуляров, паспортов, этикеток на наличие назначенного ресурса и назначенного календарного срока службы вертолета, комплектующих изделий) и внешнем осмотре вертолета;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Приемка-передача вертолета Ми-8АМТ: оформление акта приема-передачи воздушного судна (прил</w:t>
      </w:r>
      <w:r w:rsidRPr="003964E2">
        <w:rPr>
          <w:rFonts w:ascii="Times New Roman" w:eastAsia="Times New Roman" w:hAnsi="Times New Roman" w:cs="Times New Roman"/>
        </w:rPr>
        <w:t>о</w:t>
      </w:r>
      <w:r w:rsidRPr="003964E2">
        <w:rPr>
          <w:rFonts w:ascii="Times New Roman" w:eastAsia="Times New Roman" w:hAnsi="Times New Roman" w:cs="Times New Roman"/>
        </w:rPr>
        <w:t xml:space="preserve">жение 3). </w:t>
      </w:r>
    </w:p>
    <w:p w:rsidR="0065317F" w:rsidRPr="003964E2" w:rsidRDefault="0065317F" w:rsidP="003964E2">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Процедура приема-передачи вертолета Ми-8АМТ не должна превышать 3-х (трех) рабочих дней. При этом Стороны составляют Акт передачи </w:t>
      </w:r>
      <w:proofErr w:type="spellStart"/>
      <w:r w:rsidRPr="003964E2">
        <w:rPr>
          <w:rFonts w:ascii="Times New Roman" w:eastAsia="Times New Roman" w:hAnsi="Times New Roman" w:cs="Times New Roman"/>
        </w:rPr>
        <w:t>пономерных</w:t>
      </w:r>
      <w:proofErr w:type="spellEnd"/>
      <w:r w:rsidRPr="003964E2">
        <w:rPr>
          <w:rFonts w:ascii="Times New Roman" w:eastAsia="Times New Roman" w:hAnsi="Times New Roman" w:cs="Times New Roman"/>
        </w:rPr>
        <w:t xml:space="preserve"> документов и судовой документации по форме, устано</w:t>
      </w:r>
      <w:r w:rsidRPr="003964E2">
        <w:rPr>
          <w:rFonts w:ascii="Times New Roman" w:eastAsia="Times New Roman" w:hAnsi="Times New Roman" w:cs="Times New Roman"/>
        </w:rPr>
        <w:t>в</w:t>
      </w:r>
      <w:r w:rsidRPr="003964E2">
        <w:rPr>
          <w:rFonts w:ascii="Times New Roman" w:eastAsia="Times New Roman" w:hAnsi="Times New Roman" w:cs="Times New Roman"/>
        </w:rPr>
        <w:t>ленной в Приложении № 1 к настоящему Договору.</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4.4. Акт передачи </w:t>
      </w:r>
      <w:proofErr w:type="spellStart"/>
      <w:r w:rsidRPr="003964E2">
        <w:rPr>
          <w:rFonts w:ascii="Times New Roman" w:eastAsia="Times New Roman" w:hAnsi="Times New Roman" w:cs="Times New Roman"/>
        </w:rPr>
        <w:t>пономерных</w:t>
      </w:r>
      <w:proofErr w:type="spellEnd"/>
      <w:r w:rsidRPr="003964E2">
        <w:rPr>
          <w:rFonts w:ascii="Times New Roman" w:eastAsia="Times New Roman" w:hAnsi="Times New Roman" w:cs="Times New Roman"/>
        </w:rPr>
        <w:t xml:space="preserve"> документов и судовой документации Стороны подписывают в двух э</w:t>
      </w:r>
      <w:r w:rsidRPr="003964E2">
        <w:rPr>
          <w:rFonts w:ascii="Times New Roman" w:eastAsia="Times New Roman" w:hAnsi="Times New Roman" w:cs="Times New Roman"/>
        </w:rPr>
        <w:t>к</w:t>
      </w:r>
      <w:r w:rsidRPr="003964E2">
        <w:rPr>
          <w:rFonts w:ascii="Times New Roman" w:eastAsia="Times New Roman" w:hAnsi="Times New Roman" w:cs="Times New Roman"/>
        </w:rPr>
        <w:t>земплярах.</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Акт приема-передачи воздушного судна Стороны подписывают в количестве 6-ти (шести) экземпляров, четыре из которых будут переданы Покупателю, два – Продавцу.</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4.5. Представители Покупателя и Продавца обязаны иметь документы (доверенности и т.п.), дающие им право для оформления Акта приема-передачи воздушного судна и Акта передачи </w:t>
      </w:r>
      <w:proofErr w:type="spellStart"/>
      <w:r w:rsidRPr="003964E2">
        <w:rPr>
          <w:rFonts w:ascii="Times New Roman" w:eastAsia="Times New Roman" w:hAnsi="Times New Roman" w:cs="Times New Roman"/>
        </w:rPr>
        <w:t>пономерных</w:t>
      </w:r>
      <w:proofErr w:type="spellEnd"/>
      <w:r w:rsidRPr="003964E2">
        <w:rPr>
          <w:rFonts w:ascii="Times New Roman" w:eastAsia="Times New Roman" w:hAnsi="Times New Roman" w:cs="Times New Roman"/>
        </w:rPr>
        <w:t xml:space="preserve"> документов и судовой документации.</w:t>
      </w:r>
    </w:p>
    <w:p w:rsidR="0065317F" w:rsidRPr="003964E2" w:rsidRDefault="0065317F" w:rsidP="003964E2">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4.6. Право собственности на вертолет переходит к Покупателю с момента передачи ему вертолета Пр</w:t>
      </w:r>
      <w:r w:rsidRPr="003964E2">
        <w:rPr>
          <w:rFonts w:ascii="Times New Roman" w:eastAsia="Times New Roman" w:hAnsi="Times New Roman" w:cs="Times New Roman"/>
        </w:rPr>
        <w:t>о</w:t>
      </w:r>
      <w:r w:rsidRPr="003964E2">
        <w:rPr>
          <w:rFonts w:ascii="Times New Roman" w:eastAsia="Times New Roman" w:hAnsi="Times New Roman" w:cs="Times New Roman"/>
        </w:rPr>
        <w:t>давцом (подписания Акта приема-передачи воздушного судна).</w:t>
      </w:r>
    </w:p>
    <w:p w:rsidR="0065317F" w:rsidRPr="003964E2" w:rsidRDefault="0065317F" w:rsidP="003964E2">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Стороны обязаны не позднее</w:t>
      </w:r>
      <w:proofErr w:type="gramStart"/>
      <w:r w:rsidRPr="003964E2">
        <w:rPr>
          <w:rFonts w:ascii="Times New Roman" w:eastAsia="Times New Roman" w:hAnsi="Times New Roman" w:cs="Times New Roman"/>
        </w:rPr>
        <w:t xml:space="preserve"> _____ (_____________) </w:t>
      </w:r>
      <w:proofErr w:type="gramEnd"/>
      <w:r w:rsidRPr="003964E2">
        <w:rPr>
          <w:rFonts w:ascii="Times New Roman" w:eastAsia="Times New Roman" w:hAnsi="Times New Roman" w:cs="Times New Roman"/>
        </w:rPr>
        <w:t>календарных дней с даты подписания Акта приема-передачи воздушного судна передать все необходимые документы для регистрации перехода права собстве</w:t>
      </w:r>
      <w:r w:rsidRPr="003964E2">
        <w:rPr>
          <w:rFonts w:ascii="Times New Roman" w:eastAsia="Times New Roman" w:hAnsi="Times New Roman" w:cs="Times New Roman"/>
        </w:rPr>
        <w:t>н</w:t>
      </w:r>
      <w:r w:rsidRPr="003964E2">
        <w:rPr>
          <w:rFonts w:ascii="Times New Roman" w:eastAsia="Times New Roman" w:hAnsi="Times New Roman" w:cs="Times New Roman"/>
        </w:rPr>
        <w:t>ности на Воздушное судно в уполномоченный орган, осуществляющий государственную регистрацию во</w:t>
      </w:r>
      <w:r w:rsidRPr="003964E2">
        <w:rPr>
          <w:rFonts w:ascii="Times New Roman" w:eastAsia="Times New Roman" w:hAnsi="Times New Roman" w:cs="Times New Roman"/>
        </w:rPr>
        <w:t>з</w:t>
      </w:r>
      <w:r w:rsidRPr="003964E2">
        <w:rPr>
          <w:rFonts w:ascii="Times New Roman" w:eastAsia="Times New Roman" w:hAnsi="Times New Roman" w:cs="Times New Roman"/>
        </w:rPr>
        <w:t>душных судов.</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4.7.</w:t>
      </w:r>
      <w:r w:rsidRPr="003964E2">
        <w:rPr>
          <w:rFonts w:ascii="Times New Roman" w:eastAsia="Times New Roman" w:hAnsi="Times New Roman" w:cs="Times New Roman"/>
          <w:b/>
          <w:bCs/>
        </w:rPr>
        <w:t xml:space="preserve"> </w:t>
      </w:r>
      <w:r w:rsidRPr="003964E2">
        <w:rPr>
          <w:rFonts w:ascii="Times New Roman" w:eastAsia="Times New Roman" w:hAnsi="Times New Roman" w:cs="Times New Roman"/>
        </w:rPr>
        <w:t>Риск случайной гибели или случайного повреждения вертолета переходит на Покупателя с момента исполнения Продавцом своей обязанности по передаче вертолета Покупателю (с момента подписания Акта приема-передачи воздушного судна).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b/>
        </w:rPr>
      </w:pPr>
      <w:r w:rsidRPr="003964E2">
        <w:rPr>
          <w:rFonts w:ascii="Times New Roman" w:eastAsia="Times New Roman" w:hAnsi="Times New Roman" w:cs="Times New Roman"/>
          <w:b/>
        </w:rPr>
        <w:t>5. РЕСУРСЫ</w:t>
      </w:r>
    </w:p>
    <w:p w:rsidR="0065317F" w:rsidRDefault="0065317F" w:rsidP="003964E2">
      <w:pPr>
        <w:autoSpaceDE w:val="0"/>
        <w:autoSpaceDN w:val="0"/>
        <w:adjustRightInd w:val="0"/>
        <w:spacing w:after="0" w:line="240" w:lineRule="auto"/>
        <w:ind w:firstLine="570"/>
        <w:jc w:val="both"/>
        <w:rPr>
          <w:rFonts w:ascii="Times New Roman" w:eastAsia="Times New Roman" w:hAnsi="Times New Roman" w:cs="Times New Roman"/>
        </w:rPr>
      </w:pPr>
      <w:r w:rsidRPr="003964E2">
        <w:rPr>
          <w:rFonts w:ascii="Times New Roman" w:eastAsia="Times New Roman" w:hAnsi="Times New Roman" w:cs="Times New Roman"/>
        </w:rPr>
        <w:t>5.1. Ресурсы основных агрегатов вертолета Ми-8АМТ, указанные в паспортах, агрегатах, формулярах и прочих документах установленной формы, должны соответствовать имеющимся на момент подписания Акта приема-передачи воздушного судна ресурсам.</w:t>
      </w:r>
    </w:p>
    <w:p w:rsidR="00FA7B58" w:rsidRPr="003964E2" w:rsidRDefault="00FA7B58" w:rsidP="003964E2">
      <w:pPr>
        <w:autoSpaceDE w:val="0"/>
        <w:autoSpaceDN w:val="0"/>
        <w:adjustRightInd w:val="0"/>
        <w:spacing w:after="0" w:line="240" w:lineRule="auto"/>
        <w:ind w:firstLine="570"/>
        <w:jc w:val="both"/>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b/>
        </w:rPr>
        <w:t>6. ОТВЕТСТВЕННОСТЬ СТОРОН</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6.1. За неисполнение или ненадлежащее исполнение условий настоящего Договора Стороны несут о</w:t>
      </w:r>
      <w:r w:rsidRPr="003964E2">
        <w:rPr>
          <w:rFonts w:ascii="Times New Roman" w:eastAsia="Times New Roman" w:hAnsi="Times New Roman" w:cs="Times New Roman"/>
        </w:rPr>
        <w:t>т</w:t>
      </w:r>
      <w:r w:rsidRPr="003964E2">
        <w:rPr>
          <w:rFonts w:ascii="Times New Roman" w:eastAsia="Times New Roman" w:hAnsi="Times New Roman" w:cs="Times New Roman"/>
        </w:rPr>
        <w:t>ветственность в соответствии с Договором и действующим законодательством Российской Федерации.</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6.2. Продавец несет полную ответственность за достоверность и подлинность передаваемых во исполн</w:t>
      </w:r>
      <w:r w:rsidRPr="003964E2">
        <w:rPr>
          <w:rFonts w:ascii="Times New Roman" w:eastAsia="Times New Roman" w:hAnsi="Times New Roman" w:cs="Times New Roman"/>
        </w:rPr>
        <w:t>е</w:t>
      </w:r>
      <w:r w:rsidRPr="003964E2">
        <w:rPr>
          <w:rFonts w:ascii="Times New Roman" w:eastAsia="Times New Roman" w:hAnsi="Times New Roman" w:cs="Times New Roman"/>
        </w:rPr>
        <w:t>ние настоящего Договора документов, в том числе несет ответственность за соответствие данных, указанных в документах установленной формы (паспортах, формулярах, этикетках и т.д.) фактическому состоянию ВС.</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6.3. За просрочку внесения платежей в соответствии с п.3.2. настоящего Договора, Продавец вправе п</w:t>
      </w:r>
      <w:r w:rsidRPr="003964E2">
        <w:rPr>
          <w:rFonts w:ascii="Times New Roman" w:eastAsia="Times New Roman" w:hAnsi="Times New Roman" w:cs="Times New Roman"/>
        </w:rPr>
        <w:t>о</w:t>
      </w:r>
      <w:r w:rsidRPr="003964E2">
        <w:rPr>
          <w:rFonts w:ascii="Times New Roman" w:eastAsia="Times New Roman" w:hAnsi="Times New Roman" w:cs="Times New Roman"/>
        </w:rPr>
        <w:t xml:space="preserve">требовать уплату неустойки в размере 0,1% со дня, когда по Договору платеж должен быть произведен, до дня оплаты Покупателем. Проценты начисляются на сумму несвоевременно произведенного платежа. </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6.4. В </w:t>
      </w:r>
      <w:proofErr w:type="gramStart"/>
      <w:r w:rsidRPr="003964E2">
        <w:rPr>
          <w:rFonts w:ascii="Times New Roman" w:eastAsia="Times New Roman" w:hAnsi="Times New Roman" w:cs="Times New Roman"/>
        </w:rPr>
        <w:t>случае</w:t>
      </w:r>
      <w:proofErr w:type="gramEnd"/>
      <w:r w:rsidRPr="003964E2">
        <w:rPr>
          <w:rFonts w:ascii="Times New Roman" w:eastAsia="Times New Roman" w:hAnsi="Times New Roman" w:cs="Times New Roman"/>
        </w:rPr>
        <w:t xml:space="preserve"> задержки сроков приема-передачи вертолета Ми-8АМТ виновная сторона по требованию другой стороны уплачивает штраф в размере 0,1% от стоимости, указанной в п.3.1. настоящего Договора, за каждый день задержки, но не более 10% от стоимости вертолета.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6.5. В </w:t>
      </w:r>
      <w:proofErr w:type="gramStart"/>
      <w:r w:rsidRPr="003964E2">
        <w:rPr>
          <w:rFonts w:ascii="Times New Roman" w:eastAsia="Times New Roman" w:hAnsi="Times New Roman" w:cs="Times New Roman"/>
        </w:rPr>
        <w:t>случае</w:t>
      </w:r>
      <w:proofErr w:type="gramEnd"/>
      <w:r w:rsidRPr="003964E2">
        <w:rPr>
          <w:rFonts w:ascii="Times New Roman" w:eastAsia="Times New Roman" w:hAnsi="Times New Roman" w:cs="Times New Roman"/>
        </w:rPr>
        <w:t xml:space="preserve"> нарушения Стороной своих обязательств по настоящему Договору другая Сторона вправе требовать досрочного расторжения настоящего Договора.</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6.6. </w:t>
      </w:r>
      <w:proofErr w:type="gramStart"/>
      <w:r w:rsidRPr="003964E2">
        <w:rPr>
          <w:rFonts w:ascii="Times New Roman" w:eastAsia="Times New Roman" w:hAnsi="Times New Roman" w:cs="Times New Roman"/>
        </w:rPr>
        <w:t>В случае задержки с любой стороны исполнения своих обязательств на срок более 10-ти (десяти) дней, Стороны обязаны согласовать свои дальнейшие действия Дополнительным соглашением, при отсутс</w:t>
      </w:r>
      <w:r w:rsidRPr="003964E2">
        <w:rPr>
          <w:rFonts w:ascii="Times New Roman" w:eastAsia="Times New Roman" w:hAnsi="Times New Roman" w:cs="Times New Roman"/>
        </w:rPr>
        <w:t>т</w:t>
      </w:r>
      <w:r w:rsidRPr="003964E2">
        <w:rPr>
          <w:rFonts w:ascii="Times New Roman" w:eastAsia="Times New Roman" w:hAnsi="Times New Roman" w:cs="Times New Roman"/>
        </w:rPr>
        <w:t>вии такого соглашения действуют положения настоящего Договора.</w:t>
      </w:r>
      <w:proofErr w:type="gramEnd"/>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6.7. Во всем остальном, что не предусмотрено настоящим Договором, Стороны руководствуются дейс</w:t>
      </w:r>
      <w:r w:rsidRPr="003964E2">
        <w:rPr>
          <w:rFonts w:ascii="Times New Roman" w:eastAsia="Times New Roman" w:hAnsi="Times New Roman" w:cs="Times New Roman"/>
        </w:rPr>
        <w:t>т</w:t>
      </w:r>
      <w:r w:rsidRPr="003964E2">
        <w:rPr>
          <w:rFonts w:ascii="Times New Roman" w:eastAsia="Times New Roman" w:hAnsi="Times New Roman" w:cs="Times New Roman"/>
        </w:rPr>
        <w:t>вующим законодательством Российской Федерации.</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p>
    <w:p w:rsidR="0065317F" w:rsidRPr="003964E2" w:rsidRDefault="0065317F" w:rsidP="003964E2">
      <w:pPr>
        <w:widowControl w:val="0"/>
        <w:autoSpaceDE w:val="0"/>
        <w:autoSpaceDN w:val="0"/>
        <w:adjustRightInd w:val="0"/>
        <w:spacing w:after="0" w:line="240" w:lineRule="auto"/>
        <w:jc w:val="center"/>
        <w:rPr>
          <w:rFonts w:ascii="Times New Roman" w:eastAsia="Times New Roman" w:hAnsi="Times New Roman" w:cs="Times New Roman"/>
          <w:b/>
        </w:rPr>
      </w:pPr>
      <w:r w:rsidRPr="003964E2">
        <w:rPr>
          <w:rFonts w:ascii="Times New Roman" w:eastAsia="Times New Roman" w:hAnsi="Times New Roman" w:cs="Times New Roman"/>
          <w:b/>
        </w:rPr>
        <w:lastRenderedPageBreak/>
        <w:t>7. ФОРС-МАЖОР</w:t>
      </w:r>
    </w:p>
    <w:p w:rsidR="0065317F" w:rsidRPr="003964E2" w:rsidRDefault="0065317F" w:rsidP="00FA7B5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7.1.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землетр</w:t>
      </w:r>
      <w:r w:rsidRPr="003964E2">
        <w:rPr>
          <w:rFonts w:ascii="Times New Roman" w:eastAsia="Times New Roman" w:hAnsi="Times New Roman" w:cs="Times New Roman"/>
        </w:rPr>
        <w:t>я</w:t>
      </w:r>
      <w:r w:rsidRPr="003964E2">
        <w:rPr>
          <w:rFonts w:ascii="Times New Roman" w:eastAsia="Times New Roman" w:hAnsi="Times New Roman" w:cs="Times New Roman"/>
        </w:rPr>
        <w:t xml:space="preserve">сения, войны, военных действий различного рода, блокады, запрета на экспорт и импорт </w:t>
      </w:r>
      <w:proofErr w:type="gramStart"/>
      <w:r w:rsidRPr="003964E2">
        <w:rPr>
          <w:rFonts w:ascii="Times New Roman" w:eastAsia="Times New Roman" w:hAnsi="Times New Roman" w:cs="Times New Roman"/>
        </w:rPr>
        <w:t>и</w:t>
      </w:r>
      <w:proofErr w:type="gramEnd"/>
      <w:r w:rsidRPr="003964E2">
        <w:rPr>
          <w:rFonts w:ascii="Times New Roman" w:eastAsia="Times New Roman" w:hAnsi="Times New Roman" w:cs="Times New Roman"/>
        </w:rPr>
        <w:t xml:space="preserve"> если эти обсто</w:t>
      </w:r>
      <w:r w:rsidRPr="003964E2">
        <w:rPr>
          <w:rFonts w:ascii="Times New Roman" w:eastAsia="Times New Roman" w:hAnsi="Times New Roman" w:cs="Times New Roman"/>
        </w:rPr>
        <w:t>я</w:t>
      </w:r>
      <w:r w:rsidRPr="003964E2">
        <w:rPr>
          <w:rFonts w:ascii="Times New Roman" w:eastAsia="Times New Roman" w:hAnsi="Times New Roman" w:cs="Times New Roman"/>
        </w:rPr>
        <w:t>тельства непосредственно повлияли на исполнение настоящего Договора.</w:t>
      </w:r>
    </w:p>
    <w:p w:rsidR="0065317F" w:rsidRPr="003964E2" w:rsidRDefault="0065317F" w:rsidP="00FA7B5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7.2. Сторона, для которой создалась невозможность исполнения обязательств по данному Договору, об</w:t>
      </w:r>
      <w:r w:rsidRPr="003964E2">
        <w:rPr>
          <w:rFonts w:ascii="Times New Roman" w:eastAsia="Times New Roman" w:hAnsi="Times New Roman" w:cs="Times New Roman"/>
        </w:rPr>
        <w:t>я</w:t>
      </w:r>
      <w:r w:rsidRPr="003964E2">
        <w:rPr>
          <w:rFonts w:ascii="Times New Roman" w:eastAsia="Times New Roman" w:hAnsi="Times New Roman" w:cs="Times New Roman"/>
        </w:rPr>
        <w:t>зана в 5-тидневный срок известить другую Сторону о наступлении указанных обстоятельств и принять все возможные действия для устранения таких обстоятельств или ослабления их влияния.</w:t>
      </w:r>
    </w:p>
    <w:p w:rsidR="0065317F" w:rsidRPr="003964E2" w:rsidRDefault="0065317F" w:rsidP="00FA7B5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7.3. Доказательством действия таких обстоятель</w:t>
      </w:r>
      <w:proofErr w:type="gramStart"/>
      <w:r w:rsidRPr="003964E2">
        <w:rPr>
          <w:rFonts w:ascii="Times New Roman" w:eastAsia="Times New Roman" w:hAnsi="Times New Roman" w:cs="Times New Roman"/>
        </w:rPr>
        <w:t>ств сч</w:t>
      </w:r>
      <w:proofErr w:type="gramEnd"/>
      <w:r w:rsidRPr="003964E2">
        <w:rPr>
          <w:rFonts w:ascii="Times New Roman" w:eastAsia="Times New Roman" w:hAnsi="Times New Roman" w:cs="Times New Roman"/>
        </w:rPr>
        <w:t>итается документ, подтверждающий наступление обстоятельств непреодолимой силы, выданный уполномоченным органом страны.</w:t>
      </w:r>
    </w:p>
    <w:p w:rsidR="0065317F" w:rsidRPr="003964E2" w:rsidRDefault="0065317F" w:rsidP="00FA7B5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7.4. По окончании действия форс-мажорных обстоятельств, Стороны в течение 5-ти дней письменно </w:t>
      </w:r>
      <w:proofErr w:type="gramStart"/>
      <w:r w:rsidRPr="003964E2">
        <w:rPr>
          <w:rFonts w:ascii="Times New Roman" w:eastAsia="Times New Roman" w:hAnsi="Times New Roman" w:cs="Times New Roman"/>
        </w:rPr>
        <w:t>д</w:t>
      </w:r>
      <w:r w:rsidRPr="003964E2">
        <w:rPr>
          <w:rFonts w:ascii="Times New Roman" w:eastAsia="Times New Roman" w:hAnsi="Times New Roman" w:cs="Times New Roman"/>
        </w:rPr>
        <w:t>о</w:t>
      </w:r>
      <w:r w:rsidRPr="003964E2">
        <w:rPr>
          <w:rFonts w:ascii="Times New Roman" w:eastAsia="Times New Roman" w:hAnsi="Times New Roman" w:cs="Times New Roman"/>
        </w:rPr>
        <w:t>говариваются о дальнейшем исполнении обязательств по настоящему Договору и составляют</w:t>
      </w:r>
      <w:proofErr w:type="gramEnd"/>
      <w:r w:rsidRPr="003964E2">
        <w:rPr>
          <w:rFonts w:ascii="Times New Roman" w:eastAsia="Times New Roman" w:hAnsi="Times New Roman" w:cs="Times New Roman"/>
        </w:rPr>
        <w:t xml:space="preserve"> Дополнительное соглашение о производстве платежей в дальнейшем. </w:t>
      </w:r>
    </w:p>
    <w:p w:rsidR="0065317F" w:rsidRPr="003964E2" w:rsidRDefault="0065317F" w:rsidP="00FA7B5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7.5. Сторона не вправе ссылаться на наличие форс-мажорных обстоятельств, если она не сообщила об их наступлении и прекращении надлежащим образом в срок, указанный в п. 7.2. Договора.</w:t>
      </w:r>
    </w:p>
    <w:p w:rsidR="0065317F" w:rsidRPr="003964E2" w:rsidRDefault="0065317F" w:rsidP="003964E2">
      <w:pPr>
        <w:shd w:val="clear" w:color="auto" w:fill="FFFFFF"/>
        <w:tabs>
          <w:tab w:val="left" w:pos="571"/>
        </w:tabs>
        <w:spacing w:after="0" w:line="240" w:lineRule="auto"/>
        <w:jc w:val="both"/>
        <w:rPr>
          <w:rFonts w:ascii="Times New Roman" w:eastAsia="Times New Roman" w:hAnsi="Times New Roman" w:cs="Times New Roman"/>
          <w:spacing w:val="8"/>
        </w:rPr>
      </w:pPr>
    </w:p>
    <w:p w:rsidR="0065317F" w:rsidRPr="003964E2" w:rsidRDefault="0065317F" w:rsidP="003964E2">
      <w:pPr>
        <w:autoSpaceDE w:val="0"/>
        <w:autoSpaceDN w:val="0"/>
        <w:adjustRightInd w:val="0"/>
        <w:spacing w:after="0" w:line="240" w:lineRule="auto"/>
        <w:ind w:firstLine="540"/>
        <w:jc w:val="center"/>
        <w:rPr>
          <w:rFonts w:ascii="Times New Roman" w:eastAsia="Times New Roman" w:hAnsi="Times New Roman" w:cs="Times New Roman"/>
          <w:b/>
        </w:rPr>
      </w:pPr>
      <w:r w:rsidRPr="003964E2">
        <w:rPr>
          <w:rFonts w:ascii="Times New Roman" w:eastAsia="Times New Roman" w:hAnsi="Times New Roman" w:cs="Times New Roman"/>
          <w:b/>
        </w:rPr>
        <w:t>8. РАЗРЕШЕНИЕ СПОРОВ</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8.1. Все споры и разногласия, могущие возникнуть из настоящего Договора или в связи с ним, подлежат рассмотрению</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на основе переговоров между Сторонами.</w:t>
      </w:r>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spacing w:val="-3"/>
        </w:rPr>
      </w:pPr>
      <w:r w:rsidRPr="003964E2">
        <w:rPr>
          <w:rFonts w:ascii="Times New Roman" w:eastAsia="Times New Roman" w:hAnsi="Times New Roman" w:cs="Times New Roman"/>
        </w:rPr>
        <w:t xml:space="preserve">8.2. При не достижении взаимоприемлемого решения стороны вправе передать </w:t>
      </w:r>
      <w:r w:rsidRPr="003964E2">
        <w:rPr>
          <w:rFonts w:ascii="Times New Roman" w:eastAsia="Times New Roman" w:hAnsi="Times New Roman" w:cs="Times New Roman"/>
          <w:spacing w:val="-6"/>
        </w:rPr>
        <w:t>спорный вопрос на разр</w:t>
      </w:r>
      <w:r w:rsidRPr="003964E2">
        <w:rPr>
          <w:rFonts w:ascii="Times New Roman" w:eastAsia="Times New Roman" w:hAnsi="Times New Roman" w:cs="Times New Roman"/>
          <w:spacing w:val="-6"/>
        </w:rPr>
        <w:t>е</w:t>
      </w:r>
      <w:r w:rsidRPr="003964E2">
        <w:rPr>
          <w:rFonts w:ascii="Times New Roman" w:eastAsia="Times New Roman" w:hAnsi="Times New Roman" w:cs="Times New Roman"/>
          <w:spacing w:val="-6"/>
        </w:rPr>
        <w:t xml:space="preserve">шение в Арбитражный суд Ханты-Мансийского автономного округа - </w:t>
      </w:r>
      <w:proofErr w:type="spellStart"/>
      <w:r w:rsidRPr="003964E2">
        <w:rPr>
          <w:rFonts w:ascii="Times New Roman" w:eastAsia="Times New Roman" w:hAnsi="Times New Roman" w:cs="Times New Roman"/>
          <w:spacing w:val="-6"/>
        </w:rPr>
        <w:t>Югры</w:t>
      </w:r>
      <w:proofErr w:type="spellEnd"/>
      <w:r w:rsidRPr="003964E2">
        <w:rPr>
          <w:rFonts w:ascii="Times New Roman" w:eastAsia="Times New Roman" w:hAnsi="Times New Roman" w:cs="Times New Roman"/>
          <w:spacing w:val="-3"/>
        </w:rPr>
        <w:t>. До момента передачи спорного вопр</w:t>
      </w:r>
      <w:r w:rsidRPr="003964E2">
        <w:rPr>
          <w:rFonts w:ascii="Times New Roman" w:eastAsia="Times New Roman" w:hAnsi="Times New Roman" w:cs="Times New Roman"/>
          <w:spacing w:val="-3"/>
        </w:rPr>
        <w:t>о</w:t>
      </w:r>
      <w:r w:rsidRPr="003964E2">
        <w:rPr>
          <w:rFonts w:ascii="Times New Roman" w:eastAsia="Times New Roman" w:hAnsi="Times New Roman" w:cs="Times New Roman"/>
          <w:spacing w:val="-3"/>
        </w:rPr>
        <w:t>са на рассмотрение арбитражного суда обязателен досудебный (претензионный) порядок урегулирования споров. Претензия подлежит рассмотрению другой стороной в течение 20-ти дней с момента получения.</w:t>
      </w:r>
    </w:p>
    <w:p w:rsidR="0065317F" w:rsidRPr="003964E2" w:rsidRDefault="0065317F" w:rsidP="003964E2">
      <w:pPr>
        <w:widowControl w:val="0"/>
        <w:shd w:val="clear" w:color="auto" w:fill="FFFFFF"/>
        <w:adjustRightInd w:val="0"/>
        <w:spacing w:after="0" w:line="240" w:lineRule="auto"/>
        <w:ind w:right="25"/>
        <w:jc w:val="both"/>
        <w:rPr>
          <w:rFonts w:ascii="Times New Roman" w:eastAsia="Times New Roman" w:hAnsi="Times New Roman" w:cs="Times New Roman"/>
          <w:spacing w:val="-3"/>
        </w:rPr>
      </w:pPr>
      <w:r w:rsidRPr="003964E2">
        <w:rPr>
          <w:rFonts w:ascii="Times New Roman" w:eastAsia="Times New Roman" w:hAnsi="Times New Roman" w:cs="Times New Roman"/>
          <w:spacing w:val="-3"/>
        </w:rPr>
        <w:t> </w:t>
      </w: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b/>
        </w:rPr>
        <w:t>9. СРОК ДЕЙСТВИЯ, ПОРЯДОК ИЗМЕНЕНИЯ И РАСТОРЖЕНИЯ ДОГОВОРА</w:t>
      </w:r>
    </w:p>
    <w:p w:rsidR="0065317F" w:rsidRPr="00FA7B58"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FA7B58">
        <w:rPr>
          <w:rFonts w:ascii="Times New Roman" w:eastAsia="Times New Roman" w:hAnsi="Times New Roman" w:cs="Times New Roman"/>
        </w:rPr>
        <w:t xml:space="preserve">9.1. Договор </w:t>
      </w:r>
      <w:proofErr w:type="gramStart"/>
      <w:r w:rsidRPr="00FA7B58">
        <w:rPr>
          <w:rFonts w:ascii="Times New Roman" w:eastAsia="Times New Roman" w:hAnsi="Times New Roman" w:cs="Times New Roman"/>
        </w:rPr>
        <w:t>вступает в силу с момента его подписания и действует</w:t>
      </w:r>
      <w:proofErr w:type="gramEnd"/>
      <w:r w:rsidRPr="00FA7B58">
        <w:rPr>
          <w:rFonts w:ascii="Times New Roman" w:eastAsia="Times New Roman" w:hAnsi="Times New Roman" w:cs="Times New Roman"/>
        </w:rPr>
        <w:t xml:space="preserve"> до полного выполнения Сторонами своих договорных обязательств.</w:t>
      </w:r>
    </w:p>
    <w:p w:rsidR="0065317F" w:rsidRPr="00FA7B58" w:rsidRDefault="0065317F" w:rsidP="003964E2">
      <w:pPr>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FA7B58">
        <w:rPr>
          <w:rFonts w:ascii="Times New Roman" w:eastAsia="Times New Roman" w:hAnsi="Times New Roman" w:cs="Times New Roman"/>
        </w:rPr>
        <w:t>9.2. Все условия настоящего Договора являются существенными. Любые изменения, дополнения и пр</w:t>
      </w:r>
      <w:r w:rsidRPr="00FA7B58">
        <w:rPr>
          <w:rFonts w:ascii="Times New Roman" w:eastAsia="Times New Roman" w:hAnsi="Times New Roman" w:cs="Times New Roman"/>
        </w:rPr>
        <w:t>и</w:t>
      </w:r>
      <w:r w:rsidRPr="00FA7B58">
        <w:rPr>
          <w:rFonts w:ascii="Times New Roman" w:eastAsia="Times New Roman" w:hAnsi="Times New Roman" w:cs="Times New Roman"/>
        </w:rPr>
        <w:t xml:space="preserve">ложения к настоящему Договору </w:t>
      </w:r>
      <w:proofErr w:type="gramStart"/>
      <w:r w:rsidRPr="00FA7B58">
        <w:rPr>
          <w:rFonts w:ascii="Times New Roman" w:eastAsia="Times New Roman" w:hAnsi="Times New Roman" w:cs="Times New Roman"/>
        </w:rPr>
        <w:t>совершаются в письменной форме и признаются</w:t>
      </w:r>
      <w:proofErr w:type="gramEnd"/>
      <w:r w:rsidRPr="00FA7B58">
        <w:rPr>
          <w:rFonts w:ascii="Times New Roman" w:eastAsia="Times New Roman" w:hAnsi="Times New Roman" w:cs="Times New Roman"/>
        </w:rPr>
        <w:t xml:space="preserve"> действительными в случае их подписания уполномоченными представителями обеих Сторон.</w:t>
      </w:r>
    </w:p>
    <w:p w:rsidR="0065317F" w:rsidRPr="00FA7B58"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FA7B58">
        <w:rPr>
          <w:rFonts w:ascii="Times New Roman" w:eastAsia="Times New Roman" w:hAnsi="Times New Roman" w:cs="Times New Roman"/>
        </w:rPr>
        <w:t xml:space="preserve">9.3. Настоящий </w:t>
      </w:r>
      <w:proofErr w:type="gramStart"/>
      <w:r w:rsidRPr="00FA7B58">
        <w:rPr>
          <w:rFonts w:ascii="Times New Roman" w:eastAsia="Times New Roman" w:hAnsi="Times New Roman" w:cs="Times New Roman"/>
        </w:rPr>
        <w:t>Договор</w:t>
      </w:r>
      <w:proofErr w:type="gramEnd"/>
      <w:r w:rsidRPr="00FA7B58">
        <w:rPr>
          <w:rFonts w:ascii="Times New Roman" w:eastAsia="Times New Roman" w:hAnsi="Times New Roman" w:cs="Times New Roman"/>
        </w:rPr>
        <w:t xml:space="preserve"> может быть расторгнут досрочно в следующих случаях:</w:t>
      </w:r>
    </w:p>
    <w:p w:rsidR="0065317F" w:rsidRPr="00FA7B58" w:rsidRDefault="0065317F" w:rsidP="003964E2">
      <w:pPr>
        <w:autoSpaceDE w:val="0"/>
        <w:autoSpaceDN w:val="0"/>
        <w:adjustRightInd w:val="0"/>
        <w:spacing w:after="0" w:line="240" w:lineRule="auto"/>
        <w:ind w:firstLine="570"/>
        <w:jc w:val="both"/>
        <w:rPr>
          <w:rFonts w:ascii="Times New Roman" w:eastAsia="Times New Roman" w:hAnsi="Times New Roman" w:cs="Times New Roman"/>
        </w:rPr>
      </w:pPr>
      <w:r w:rsidRPr="00FA7B58">
        <w:rPr>
          <w:rFonts w:ascii="Times New Roman" w:eastAsia="Times New Roman" w:hAnsi="Times New Roman" w:cs="Times New Roman"/>
        </w:rPr>
        <w:t>- по соглашению Сторон;</w:t>
      </w:r>
    </w:p>
    <w:p w:rsidR="0065317F" w:rsidRPr="00FA7B58"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FA7B58">
        <w:rPr>
          <w:rFonts w:ascii="Times New Roman" w:eastAsia="Times New Roman" w:hAnsi="Times New Roman" w:cs="Times New Roman"/>
        </w:rPr>
        <w:t xml:space="preserve"> - по требованию одной из Сторон при существенном нарушении договорных обязатель</w:t>
      </w:r>
      <w:proofErr w:type="gramStart"/>
      <w:r w:rsidRPr="00FA7B58">
        <w:rPr>
          <w:rFonts w:ascii="Times New Roman" w:eastAsia="Times New Roman" w:hAnsi="Times New Roman" w:cs="Times New Roman"/>
        </w:rPr>
        <w:t>ств др</w:t>
      </w:r>
      <w:proofErr w:type="gramEnd"/>
      <w:r w:rsidRPr="00FA7B58">
        <w:rPr>
          <w:rFonts w:ascii="Times New Roman" w:eastAsia="Times New Roman" w:hAnsi="Times New Roman" w:cs="Times New Roman"/>
        </w:rPr>
        <w:t>угой Ст</w:t>
      </w:r>
      <w:r w:rsidRPr="00FA7B58">
        <w:rPr>
          <w:rFonts w:ascii="Times New Roman" w:eastAsia="Times New Roman" w:hAnsi="Times New Roman" w:cs="Times New Roman"/>
        </w:rPr>
        <w:t>о</w:t>
      </w:r>
      <w:r w:rsidRPr="00FA7B58">
        <w:rPr>
          <w:rFonts w:ascii="Times New Roman" w:eastAsia="Times New Roman" w:hAnsi="Times New Roman" w:cs="Times New Roman"/>
        </w:rPr>
        <w:t>роной по решению суда. Существенными признаются нарушения Договора по условиям передачи вертолета и сроков оплаты;</w:t>
      </w:r>
    </w:p>
    <w:p w:rsidR="0065317F" w:rsidRPr="00FA7B58"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FA7B58">
        <w:rPr>
          <w:rFonts w:ascii="Times New Roman" w:eastAsia="Times New Roman" w:hAnsi="Times New Roman" w:cs="Times New Roman"/>
        </w:rPr>
        <w:t>- в иных случаях, предусмотренных законодательством Российской Федерации.</w:t>
      </w:r>
    </w:p>
    <w:p w:rsidR="0065317F" w:rsidRPr="00FA7B58" w:rsidRDefault="0065317F" w:rsidP="003964E2">
      <w:pPr>
        <w:autoSpaceDE w:val="0"/>
        <w:autoSpaceDN w:val="0"/>
        <w:adjustRightInd w:val="0"/>
        <w:spacing w:after="0" w:line="240" w:lineRule="auto"/>
        <w:ind w:firstLine="539"/>
        <w:jc w:val="both"/>
        <w:rPr>
          <w:rFonts w:ascii="Times New Roman" w:eastAsia="Times New Roman" w:hAnsi="Times New Roman" w:cs="Times New Roman"/>
        </w:rPr>
      </w:pPr>
      <w:r w:rsidRPr="00FA7B58">
        <w:rPr>
          <w:rFonts w:ascii="Times New Roman" w:eastAsia="Times New Roman" w:hAnsi="Times New Roman" w:cs="Times New Roman"/>
        </w:rPr>
        <w:t>Прекращение (окончание) срока действия настоящего Договора не освобождает Покупателя от выполн</w:t>
      </w:r>
      <w:r w:rsidRPr="00FA7B58">
        <w:rPr>
          <w:rFonts w:ascii="Times New Roman" w:eastAsia="Times New Roman" w:hAnsi="Times New Roman" w:cs="Times New Roman"/>
        </w:rPr>
        <w:t>е</w:t>
      </w:r>
      <w:r w:rsidRPr="00FA7B58">
        <w:rPr>
          <w:rFonts w:ascii="Times New Roman" w:eastAsia="Times New Roman" w:hAnsi="Times New Roman" w:cs="Times New Roman"/>
        </w:rPr>
        <w:t>ния предусмотренных настоящим Договором обязательств по платежам.</w:t>
      </w:r>
    </w:p>
    <w:p w:rsidR="0065317F" w:rsidRPr="003964E2" w:rsidRDefault="0065317F" w:rsidP="003964E2">
      <w:pPr>
        <w:autoSpaceDE w:val="0"/>
        <w:autoSpaceDN w:val="0"/>
        <w:adjustRightInd w:val="0"/>
        <w:spacing w:after="0" w:line="240" w:lineRule="auto"/>
        <w:ind w:firstLine="540"/>
        <w:jc w:val="center"/>
        <w:rPr>
          <w:rFonts w:ascii="Times New Roman" w:eastAsia="Times New Roman" w:hAnsi="Times New Roman" w:cs="Times New Roman"/>
        </w:rPr>
      </w:pPr>
    </w:p>
    <w:p w:rsidR="0065317F" w:rsidRPr="003964E2" w:rsidRDefault="0065317F" w:rsidP="003964E2">
      <w:pPr>
        <w:tabs>
          <w:tab w:val="left" w:pos="935"/>
        </w:tabs>
        <w:spacing w:after="0" w:line="240" w:lineRule="auto"/>
        <w:ind w:firstLine="567"/>
        <w:jc w:val="center"/>
        <w:rPr>
          <w:rFonts w:ascii="Times New Roman" w:eastAsia="Times New Roman" w:hAnsi="Times New Roman" w:cs="Times New Roman"/>
          <w:b/>
        </w:rPr>
      </w:pPr>
      <w:r w:rsidRPr="003964E2">
        <w:rPr>
          <w:rFonts w:ascii="Times New Roman" w:eastAsia="Times New Roman" w:hAnsi="Times New Roman" w:cs="Times New Roman"/>
          <w:b/>
        </w:rPr>
        <w:t>10. АНТИКОРРУПЦИОННАЯ ОГОВОРКА</w:t>
      </w:r>
    </w:p>
    <w:p w:rsidR="0065317F" w:rsidRPr="003964E2" w:rsidRDefault="0065317F" w:rsidP="003964E2">
      <w:pPr>
        <w:shd w:val="clear" w:color="auto" w:fill="FFFFFF"/>
        <w:tabs>
          <w:tab w:val="left" w:pos="1056"/>
        </w:tabs>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10.1. </w:t>
      </w:r>
      <w:proofErr w:type="gramStart"/>
      <w:r w:rsidRPr="003964E2">
        <w:rPr>
          <w:rFonts w:ascii="Times New Roman" w:eastAsia="Times New Roman" w:hAnsi="Times New Roman" w:cs="Times New Roman"/>
        </w:rPr>
        <w:t xml:space="preserve">При исполнении своих обязательств по настоящему Договору, Стороны, их </w:t>
      </w:r>
      <w:proofErr w:type="spellStart"/>
      <w:r w:rsidRPr="003964E2">
        <w:rPr>
          <w:rFonts w:ascii="Times New Roman" w:eastAsia="Times New Roman" w:hAnsi="Times New Roman" w:cs="Times New Roman"/>
        </w:rPr>
        <w:t>аффилированные</w:t>
      </w:r>
      <w:proofErr w:type="spellEnd"/>
      <w:r w:rsidRPr="003964E2">
        <w:rPr>
          <w:rFonts w:ascii="Times New Roman" w:eastAsia="Times New Roman" w:hAnsi="Times New Roman" w:cs="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5317F" w:rsidRPr="003964E2" w:rsidRDefault="0065317F" w:rsidP="003964E2">
      <w:pPr>
        <w:shd w:val="clear" w:color="auto" w:fill="FFFFFF"/>
        <w:tabs>
          <w:tab w:val="left" w:pos="1056"/>
        </w:tabs>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10.2. </w:t>
      </w:r>
      <w:proofErr w:type="gramStart"/>
      <w:r w:rsidRPr="003964E2">
        <w:rPr>
          <w:rFonts w:ascii="Times New Roman" w:eastAsia="Times New Roman" w:hAnsi="Times New Roman" w:cs="Times New Roman"/>
        </w:rPr>
        <w:t xml:space="preserve">При исполнении своих обязательств по настоящему Договору, Стороны, их </w:t>
      </w:r>
      <w:proofErr w:type="spellStart"/>
      <w:r w:rsidRPr="003964E2">
        <w:rPr>
          <w:rFonts w:ascii="Times New Roman" w:eastAsia="Times New Roman" w:hAnsi="Times New Roman" w:cs="Times New Roman"/>
        </w:rPr>
        <w:t>аффилированные</w:t>
      </w:r>
      <w:proofErr w:type="spellEnd"/>
      <w:r w:rsidRPr="003964E2">
        <w:rPr>
          <w:rFonts w:ascii="Times New Roman" w:eastAsia="Times New Roman" w:hAnsi="Times New Roman" w:cs="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w:t>
      </w:r>
      <w:r w:rsidRPr="003964E2">
        <w:rPr>
          <w:rFonts w:ascii="Times New Roman" w:eastAsia="Times New Roman" w:hAnsi="Times New Roman" w:cs="Times New Roman"/>
        </w:rPr>
        <w:t>у</w:t>
      </w:r>
      <w:r w:rsidRPr="003964E2">
        <w:rPr>
          <w:rFonts w:ascii="Times New Roman" w:eastAsia="Times New Roman" w:hAnsi="Times New Roman" w:cs="Times New Roman"/>
        </w:rPr>
        <w:t>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317F" w:rsidRPr="003964E2" w:rsidRDefault="0065317F" w:rsidP="003964E2">
      <w:pPr>
        <w:shd w:val="clear" w:color="auto" w:fill="FFFFFF"/>
        <w:tabs>
          <w:tab w:val="left" w:pos="946"/>
        </w:tabs>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10.3. </w:t>
      </w:r>
      <w:proofErr w:type="gramStart"/>
      <w:r w:rsidRPr="003964E2">
        <w:rPr>
          <w:rFonts w:ascii="Times New Roman" w:eastAsia="Times New Roman" w:hAnsi="Times New Roman" w:cs="Times New Roman"/>
        </w:rPr>
        <w:t>Каждая из Сторон настоящего Договора отказывается от стимулирования каким-либо образом р</w:t>
      </w:r>
      <w:r w:rsidRPr="003964E2">
        <w:rPr>
          <w:rFonts w:ascii="Times New Roman" w:eastAsia="Times New Roman" w:hAnsi="Times New Roman" w:cs="Times New Roman"/>
        </w:rPr>
        <w:t>а</w:t>
      </w:r>
      <w:r w:rsidRPr="003964E2">
        <w:rPr>
          <w:rFonts w:ascii="Times New Roman" w:eastAsia="Times New Roman" w:hAnsi="Times New Roman" w:cs="Times New Roman"/>
        </w:rPr>
        <w:t>ботников другой Стороны, в том числе путем предоставления денежных сумм, подарков, безвозмездного в</w:t>
      </w:r>
      <w:r w:rsidRPr="003964E2">
        <w:rPr>
          <w:rFonts w:ascii="Times New Roman" w:eastAsia="Times New Roman" w:hAnsi="Times New Roman" w:cs="Times New Roman"/>
        </w:rPr>
        <w:t>ы</w:t>
      </w:r>
      <w:r w:rsidRPr="003964E2">
        <w:rPr>
          <w:rFonts w:ascii="Times New Roman" w:eastAsia="Times New Roman" w:hAnsi="Times New Roman" w:cs="Times New Roman"/>
        </w:rPr>
        <w:t>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65317F" w:rsidRPr="003964E2" w:rsidRDefault="0065317F" w:rsidP="003964E2">
      <w:pPr>
        <w:shd w:val="clear" w:color="auto" w:fill="FFFFFF"/>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5317F" w:rsidRPr="003964E2" w:rsidRDefault="0065317F" w:rsidP="003964E2">
      <w:pPr>
        <w:shd w:val="clear" w:color="auto" w:fill="FFFFFF"/>
        <w:tabs>
          <w:tab w:val="left" w:pos="946"/>
        </w:tabs>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10.4. В </w:t>
      </w:r>
      <w:proofErr w:type="gramStart"/>
      <w:r w:rsidRPr="003964E2">
        <w:rPr>
          <w:rFonts w:ascii="Times New Roman" w:eastAsia="Times New Roman" w:hAnsi="Times New Roman" w:cs="Times New Roman"/>
        </w:rPr>
        <w:t>случае</w:t>
      </w:r>
      <w:proofErr w:type="gramEnd"/>
      <w:r w:rsidRPr="003964E2">
        <w:rPr>
          <w:rFonts w:ascii="Times New Roman" w:eastAsia="Times New Roman" w:hAnsi="Times New Roman" w:cs="Times New Roman"/>
        </w:rPr>
        <w:t xml:space="preserve"> возникновения у Стороны подозрений, что произошло или может произойти нарушение каких-либо </w:t>
      </w:r>
      <w:proofErr w:type="spellStart"/>
      <w:r w:rsidRPr="003964E2">
        <w:rPr>
          <w:rFonts w:ascii="Times New Roman" w:eastAsia="Times New Roman" w:hAnsi="Times New Roman" w:cs="Times New Roman"/>
        </w:rPr>
        <w:t>антикоррупционных</w:t>
      </w:r>
      <w:proofErr w:type="spellEnd"/>
      <w:r w:rsidRPr="003964E2">
        <w:rPr>
          <w:rFonts w:ascii="Times New Roman" w:eastAsia="Times New Roman" w:hAnsi="Times New Roman" w:cs="Times New Roman"/>
        </w:rPr>
        <w:t xml:space="preserve">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w:t>
      </w:r>
      <w:r w:rsidRPr="003964E2">
        <w:rPr>
          <w:rFonts w:ascii="Times New Roman" w:eastAsia="Times New Roman" w:hAnsi="Times New Roman" w:cs="Times New Roman"/>
        </w:rPr>
        <w:lastRenderedPageBreak/>
        <w:t>исполнение обязательств по настоящему Договору до получения подтверждения, что нарушения не произо</w:t>
      </w:r>
      <w:r w:rsidRPr="003964E2">
        <w:rPr>
          <w:rFonts w:ascii="Times New Roman" w:eastAsia="Times New Roman" w:hAnsi="Times New Roman" w:cs="Times New Roman"/>
        </w:rPr>
        <w:t>ш</w:t>
      </w:r>
      <w:r w:rsidRPr="003964E2">
        <w:rPr>
          <w:rFonts w:ascii="Times New Roman" w:eastAsia="Times New Roman" w:hAnsi="Times New Roman" w:cs="Times New Roman"/>
        </w:rPr>
        <w:t xml:space="preserve">ло или не произойдет. Это подтверждение должно быть направлено в течение 5 (пяти) рабочих дней </w:t>
      </w:r>
      <w:proofErr w:type="gramStart"/>
      <w:r w:rsidRPr="003964E2">
        <w:rPr>
          <w:rFonts w:ascii="Times New Roman" w:eastAsia="Times New Roman" w:hAnsi="Times New Roman" w:cs="Times New Roman"/>
        </w:rPr>
        <w:t>с даты направления</w:t>
      </w:r>
      <w:proofErr w:type="gramEnd"/>
      <w:r w:rsidRPr="003964E2">
        <w:rPr>
          <w:rFonts w:ascii="Times New Roman" w:eastAsia="Times New Roman" w:hAnsi="Times New Roman" w:cs="Times New Roman"/>
        </w:rPr>
        <w:t xml:space="preserve"> письменного уведомления.</w:t>
      </w:r>
    </w:p>
    <w:p w:rsidR="0065317F" w:rsidRPr="003964E2" w:rsidRDefault="0065317F" w:rsidP="003964E2">
      <w:pPr>
        <w:shd w:val="clear" w:color="auto" w:fill="FFFFFF"/>
        <w:tabs>
          <w:tab w:val="left" w:pos="946"/>
        </w:tabs>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10.5. </w:t>
      </w:r>
      <w:proofErr w:type="gramStart"/>
      <w:r w:rsidRPr="003964E2">
        <w:rPr>
          <w:rFonts w:ascii="Times New Roman" w:eastAsia="Times New Roman" w:hAnsi="Times New Roman" w:cs="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w:t>
      </w:r>
      <w:r w:rsidRPr="003964E2">
        <w:rPr>
          <w:rFonts w:ascii="Times New Roman" w:eastAsia="Times New Roman" w:hAnsi="Times New Roman" w:cs="Times New Roman"/>
        </w:rPr>
        <w:t>а</w:t>
      </w:r>
      <w:r w:rsidRPr="003964E2">
        <w:rPr>
          <w:rFonts w:ascii="Times New Roman" w:eastAsia="Times New Roman" w:hAnsi="Times New Roman" w:cs="Times New Roman"/>
        </w:rPr>
        <w:t xml:space="preserve">рушение каких-либо положений настоящих условий контрагентом, его </w:t>
      </w:r>
      <w:proofErr w:type="spellStart"/>
      <w:r w:rsidRPr="003964E2">
        <w:rPr>
          <w:rFonts w:ascii="Times New Roman" w:eastAsia="Times New Roman" w:hAnsi="Times New Roman" w:cs="Times New Roman"/>
        </w:rPr>
        <w:t>аффилированными</w:t>
      </w:r>
      <w:proofErr w:type="spellEnd"/>
      <w:r w:rsidRPr="003964E2">
        <w:rPr>
          <w:rFonts w:ascii="Times New Roman" w:eastAsia="Times New Roman" w:hAnsi="Times New Roman" w:cs="Times New Roman"/>
        </w:rPr>
        <w:t xml:space="preserve"> лицами, работн</w:t>
      </w:r>
      <w:r w:rsidRPr="003964E2">
        <w:rPr>
          <w:rFonts w:ascii="Times New Roman" w:eastAsia="Times New Roman" w:hAnsi="Times New Roman" w:cs="Times New Roman"/>
        </w:rPr>
        <w:t>и</w:t>
      </w:r>
      <w:r w:rsidRPr="003964E2">
        <w:rPr>
          <w:rFonts w:ascii="Times New Roman" w:eastAsia="Times New Roman" w:hAnsi="Times New Roman" w:cs="Times New Roman"/>
        </w:rPr>
        <w:t>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964E2">
        <w:rPr>
          <w:rFonts w:ascii="Times New Roman" w:eastAsia="Times New Roman" w:hAnsi="Times New Roman" w:cs="Times New Roman"/>
        </w:rPr>
        <w:t xml:space="preserve"> доходов, полученных преступным путем.</w:t>
      </w:r>
    </w:p>
    <w:p w:rsidR="0065317F" w:rsidRDefault="0065317F" w:rsidP="003964E2">
      <w:pPr>
        <w:shd w:val="clear" w:color="auto" w:fill="FFFFFF"/>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10.6. В </w:t>
      </w:r>
      <w:proofErr w:type="gramStart"/>
      <w:r w:rsidRPr="003964E2">
        <w:rPr>
          <w:rFonts w:ascii="Times New Roman" w:eastAsia="Times New Roman" w:hAnsi="Times New Roman" w:cs="Times New Roman"/>
        </w:rPr>
        <w:t>случае</w:t>
      </w:r>
      <w:proofErr w:type="gramEnd"/>
      <w:r w:rsidRPr="003964E2">
        <w:rPr>
          <w:rFonts w:ascii="Times New Roman" w:eastAsia="Times New Roman" w:hAnsi="Times New Roman" w:cs="Times New Roman"/>
        </w:rPr>
        <w:t xml:space="preserve"> нарушения одной Стороной обязательств воздерживаться от запрещенных в настоящем Договоре действий и/или неполучения другой Стороной в установленный настоящим Договором срок по</w:t>
      </w:r>
      <w:r w:rsidRPr="003964E2">
        <w:rPr>
          <w:rFonts w:ascii="Times New Roman" w:eastAsia="Times New Roman" w:hAnsi="Times New Roman" w:cs="Times New Roman"/>
        </w:rPr>
        <w:t>д</w:t>
      </w:r>
      <w:r w:rsidRPr="003964E2">
        <w:rPr>
          <w:rFonts w:ascii="Times New Roman" w:eastAsia="Times New Roman" w:hAnsi="Times New Roman" w:cs="Times New Roman"/>
        </w:rPr>
        <w:t>тверждения, что нарушения не произошло или не произойдет, другая Сторона имеет право расторгнуть Дог</w:t>
      </w:r>
      <w:r w:rsidRPr="003964E2">
        <w:rPr>
          <w:rFonts w:ascii="Times New Roman" w:eastAsia="Times New Roman" w:hAnsi="Times New Roman" w:cs="Times New Roman"/>
        </w:rPr>
        <w:t>о</w:t>
      </w:r>
      <w:r w:rsidRPr="003964E2">
        <w:rPr>
          <w:rFonts w:ascii="Times New Roman" w:eastAsia="Times New Roman" w:hAnsi="Times New Roman" w:cs="Times New Roman"/>
        </w:rPr>
        <w:t>вор в одностороннем порядке полностью или в части, направив письменное уведомление о расторжении. Ст</w:t>
      </w:r>
      <w:r w:rsidRPr="003964E2">
        <w:rPr>
          <w:rFonts w:ascii="Times New Roman" w:eastAsia="Times New Roman" w:hAnsi="Times New Roman" w:cs="Times New Roman"/>
        </w:rPr>
        <w:t>о</w:t>
      </w:r>
      <w:r w:rsidRPr="003964E2">
        <w:rPr>
          <w:rFonts w:ascii="Times New Roman" w:eastAsia="Times New Roman" w:hAnsi="Times New Roman" w:cs="Times New Roman"/>
        </w:rPr>
        <w:t xml:space="preserve">рона, по чьей инициативе </w:t>
      </w:r>
      <w:proofErr w:type="gramStart"/>
      <w:r w:rsidRPr="003964E2">
        <w:rPr>
          <w:rFonts w:ascii="Times New Roman" w:eastAsia="Times New Roman" w:hAnsi="Times New Roman" w:cs="Times New Roman"/>
        </w:rPr>
        <w:t>был</w:t>
      </w:r>
      <w:proofErr w:type="gramEnd"/>
      <w:r w:rsidRPr="003964E2">
        <w:rPr>
          <w:rFonts w:ascii="Times New Roman" w:eastAsia="Times New Roman" w:hAnsi="Times New Roman" w:cs="Times New Roman"/>
        </w:rPr>
        <w:t xml:space="preserve"> расторгнут настоящий Договор в соответствии с положениями настоящей ст</w:t>
      </w:r>
      <w:r w:rsidRPr="003964E2">
        <w:rPr>
          <w:rFonts w:ascii="Times New Roman" w:eastAsia="Times New Roman" w:hAnsi="Times New Roman" w:cs="Times New Roman"/>
        </w:rPr>
        <w:t>а</w:t>
      </w:r>
      <w:r w:rsidRPr="003964E2">
        <w:rPr>
          <w:rFonts w:ascii="Times New Roman" w:eastAsia="Times New Roman" w:hAnsi="Times New Roman" w:cs="Times New Roman"/>
        </w:rPr>
        <w:t>тьи, вправе требовать возмещения реального ущерба, возникшего в результате такого расторжения.</w:t>
      </w:r>
    </w:p>
    <w:p w:rsidR="00FA7B58" w:rsidRPr="003964E2" w:rsidRDefault="00FA7B58" w:rsidP="003964E2">
      <w:pPr>
        <w:shd w:val="clear" w:color="auto" w:fill="FFFFFF"/>
        <w:spacing w:after="0" w:line="240" w:lineRule="auto"/>
        <w:ind w:firstLine="567"/>
        <w:jc w:val="both"/>
        <w:rPr>
          <w:rFonts w:ascii="Times New Roman" w:eastAsia="Times New Roman" w:hAnsi="Times New Roman" w:cs="Times New Roman"/>
        </w:rPr>
      </w:pPr>
    </w:p>
    <w:p w:rsidR="0065317F" w:rsidRPr="003964E2" w:rsidRDefault="0065317F" w:rsidP="003964E2">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3964E2">
        <w:rPr>
          <w:rFonts w:ascii="Times New Roman" w:eastAsia="Times New Roman" w:hAnsi="Times New Roman" w:cs="Times New Roman"/>
        </w:rPr>
        <w:tab/>
      </w:r>
      <w:r w:rsidRPr="003964E2">
        <w:rPr>
          <w:rFonts w:ascii="Times New Roman" w:eastAsia="Times New Roman" w:hAnsi="Times New Roman" w:cs="Times New Roman"/>
          <w:b/>
        </w:rPr>
        <w:t>11. КОНФИДЕНЦИАЛЬНОСТЬ</w:t>
      </w:r>
    </w:p>
    <w:p w:rsidR="0065317F" w:rsidRPr="003964E2" w:rsidRDefault="0065317F" w:rsidP="003964E2">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3964E2">
        <w:rPr>
          <w:rFonts w:ascii="Times New Roman" w:eastAsia="Times New Roman" w:hAnsi="Times New Roman" w:cs="Times New Roman"/>
        </w:rPr>
        <w:t>За исключением случаев, прямо предусмотренных в настоящем договоре, ни одна из Сторон не должна раскрывать ни условия настоящего договора, кроме его наличия и срока действия, ни какие-либо вопросы, связанные с ходом отношений между Сторонами, в том числе конфиденциальной информации (совместно именуемые «Конфиденциальная информация»), третьим лицам без предварительного письменного согласия другой Стороны.</w:t>
      </w:r>
      <w:proofErr w:type="gramEnd"/>
    </w:p>
    <w:p w:rsidR="0065317F" w:rsidRPr="003964E2" w:rsidRDefault="0065317F" w:rsidP="003964E2">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3964E2">
        <w:rPr>
          <w:rFonts w:ascii="Times New Roman" w:eastAsia="Times New Roman" w:hAnsi="Times New Roman" w:cs="Times New Roman"/>
        </w:rPr>
        <w:t>Несмотря на вышеизложенное, получившая Сторона может раскрыть Конфиденциальную информацию в ответ на распоряжение, требование, запрос суда, административного органа или другого государственного органа, только в той степени, в которой это необходимо для назначения, предусмотренного настоящим дог</w:t>
      </w:r>
      <w:r w:rsidRPr="003964E2">
        <w:rPr>
          <w:rFonts w:ascii="Times New Roman" w:eastAsia="Times New Roman" w:hAnsi="Times New Roman" w:cs="Times New Roman"/>
        </w:rPr>
        <w:t>о</w:t>
      </w:r>
      <w:r w:rsidRPr="003964E2">
        <w:rPr>
          <w:rFonts w:ascii="Times New Roman" w:eastAsia="Times New Roman" w:hAnsi="Times New Roman" w:cs="Times New Roman"/>
        </w:rPr>
        <w:t>вором, или в соответствии с законодательством Российской Федерации.</w:t>
      </w:r>
      <w:proofErr w:type="gramEnd"/>
    </w:p>
    <w:p w:rsidR="0065317F" w:rsidRPr="003964E2" w:rsidRDefault="0065317F" w:rsidP="003964E2">
      <w:pPr>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Это положение применяется для всего срока действия настоящего договора и в течение 3 (трех) лет п</w:t>
      </w:r>
      <w:r w:rsidRPr="003964E2">
        <w:rPr>
          <w:rFonts w:ascii="Times New Roman" w:eastAsia="Times New Roman" w:hAnsi="Times New Roman" w:cs="Times New Roman"/>
        </w:rPr>
        <w:t>о</w:t>
      </w:r>
      <w:r w:rsidRPr="003964E2">
        <w:rPr>
          <w:rFonts w:ascii="Times New Roman" w:eastAsia="Times New Roman" w:hAnsi="Times New Roman" w:cs="Times New Roman"/>
        </w:rPr>
        <w:t>сле истечения срока или даты прекращения его действия.</w:t>
      </w:r>
    </w:p>
    <w:p w:rsidR="0065317F" w:rsidRPr="003964E2" w:rsidRDefault="0065317F" w:rsidP="003964E2">
      <w:pPr>
        <w:autoSpaceDE w:val="0"/>
        <w:autoSpaceDN w:val="0"/>
        <w:adjustRightInd w:val="0"/>
        <w:spacing w:after="0" w:line="240" w:lineRule="auto"/>
        <w:ind w:firstLine="540"/>
        <w:jc w:val="center"/>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ind w:firstLine="540"/>
        <w:jc w:val="center"/>
        <w:rPr>
          <w:rFonts w:ascii="Times New Roman" w:eastAsia="Times New Roman" w:hAnsi="Times New Roman" w:cs="Times New Roman"/>
        </w:rPr>
      </w:pPr>
      <w:r w:rsidRPr="003964E2">
        <w:rPr>
          <w:rFonts w:ascii="Times New Roman" w:eastAsia="Times New Roman" w:hAnsi="Times New Roman" w:cs="Times New Roman"/>
          <w:b/>
        </w:rPr>
        <w:t>12. ЗАКЛЮЧИТЕЛЬНЫЕ ПОЛОЖЕНИЯ</w:t>
      </w:r>
    </w:p>
    <w:p w:rsidR="0065317F" w:rsidRPr="003964E2" w:rsidRDefault="0065317F" w:rsidP="003964E2">
      <w:pPr>
        <w:tabs>
          <w:tab w:val="left" w:pos="570"/>
        </w:tabs>
        <w:autoSpaceDE w:val="0"/>
        <w:autoSpaceDN w:val="0"/>
        <w:adjustRightInd w:val="0"/>
        <w:spacing w:after="0" w:line="240" w:lineRule="auto"/>
        <w:ind w:firstLine="540"/>
        <w:jc w:val="both"/>
        <w:rPr>
          <w:rFonts w:ascii="Times New Roman" w:eastAsia="Times New Roman" w:hAnsi="Times New Roman" w:cs="Times New Roman"/>
          <w:b/>
          <w:bCs/>
        </w:rPr>
      </w:pPr>
      <w:r w:rsidRPr="003964E2">
        <w:rPr>
          <w:rFonts w:ascii="Times New Roman" w:eastAsia="Times New Roman" w:hAnsi="Times New Roman" w:cs="Times New Roman"/>
        </w:rPr>
        <w:t xml:space="preserve">12.1. Настоящий Договор составлен на русском языке, в 6-ти (шести) подлинных экземплярах, имеющих одинаковую юридическую силу: 4 (четыре) экземпляра – Покупателю, 2 (два) – Продавцу. </w:t>
      </w:r>
    </w:p>
    <w:p w:rsidR="0065317F" w:rsidRPr="003964E2" w:rsidRDefault="0065317F" w:rsidP="003964E2">
      <w:pPr>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12.2.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w:t>
      </w:r>
      <w:r w:rsidRPr="003964E2">
        <w:rPr>
          <w:rFonts w:ascii="Times New Roman" w:eastAsia="Times New Roman" w:hAnsi="Times New Roman" w:cs="Times New Roman"/>
        </w:rPr>
        <w:t>о</w:t>
      </w:r>
      <w:r w:rsidRPr="003964E2">
        <w:rPr>
          <w:rFonts w:ascii="Times New Roman" w:eastAsia="Times New Roman" w:hAnsi="Times New Roman" w:cs="Times New Roman"/>
        </w:rPr>
        <w:t>рядке доступ к информации и документам, полученным ими в связи с исполнением обязательств по насто</w:t>
      </w:r>
      <w:r w:rsidRPr="003964E2">
        <w:rPr>
          <w:rFonts w:ascii="Times New Roman" w:eastAsia="Times New Roman" w:hAnsi="Times New Roman" w:cs="Times New Roman"/>
        </w:rPr>
        <w:t>я</w:t>
      </w:r>
      <w:r w:rsidRPr="003964E2">
        <w:rPr>
          <w:rFonts w:ascii="Times New Roman" w:eastAsia="Times New Roman" w:hAnsi="Times New Roman" w:cs="Times New Roman"/>
        </w:rPr>
        <w:t>щему Договору, если иное не предусмотрено законодательством Российской Федерации.</w:t>
      </w:r>
    </w:p>
    <w:p w:rsidR="0065317F" w:rsidRPr="003964E2" w:rsidRDefault="0065317F" w:rsidP="003964E2">
      <w:pPr>
        <w:widowControl w:val="0"/>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12.3. К настоящему Договору </w:t>
      </w:r>
      <w:proofErr w:type="gramStart"/>
      <w:r w:rsidRPr="003964E2">
        <w:rPr>
          <w:rFonts w:ascii="Times New Roman" w:eastAsia="Times New Roman" w:hAnsi="Times New Roman" w:cs="Times New Roman"/>
        </w:rPr>
        <w:t>прилагаются и являются</w:t>
      </w:r>
      <w:proofErr w:type="gramEnd"/>
      <w:r w:rsidRPr="003964E2">
        <w:rPr>
          <w:rFonts w:ascii="Times New Roman" w:eastAsia="Times New Roman" w:hAnsi="Times New Roman" w:cs="Times New Roman"/>
        </w:rPr>
        <w:t xml:space="preserve"> его неотъемлемыми частями:</w:t>
      </w:r>
    </w:p>
    <w:p w:rsidR="0065317F" w:rsidRPr="003964E2" w:rsidRDefault="0065317F" w:rsidP="003964E2">
      <w:pPr>
        <w:widowControl w:val="0"/>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Приложение № 1 «Акт передачи </w:t>
      </w:r>
      <w:proofErr w:type="spellStart"/>
      <w:r w:rsidRPr="003964E2">
        <w:rPr>
          <w:rFonts w:ascii="Times New Roman" w:eastAsia="Times New Roman" w:hAnsi="Times New Roman" w:cs="Times New Roman"/>
        </w:rPr>
        <w:t>пономерных</w:t>
      </w:r>
      <w:proofErr w:type="spellEnd"/>
      <w:r w:rsidRPr="003964E2">
        <w:rPr>
          <w:rFonts w:ascii="Times New Roman" w:eastAsia="Times New Roman" w:hAnsi="Times New Roman" w:cs="Times New Roman"/>
        </w:rPr>
        <w:t xml:space="preserve"> документов и судовой документации»;</w:t>
      </w:r>
      <w:r w:rsidR="000D616D">
        <w:rPr>
          <w:rFonts w:ascii="Times New Roman" w:eastAsia="Times New Roman" w:hAnsi="Times New Roman" w:cs="Times New Roman"/>
        </w:rPr>
        <w:t xml:space="preserve"> </w:t>
      </w:r>
    </w:p>
    <w:p w:rsidR="0065317F" w:rsidRPr="003964E2" w:rsidRDefault="0065317F" w:rsidP="003964E2">
      <w:pPr>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 xml:space="preserve">Приложение № 2 «Перечень </w:t>
      </w:r>
      <w:proofErr w:type="gramStart"/>
      <w:r w:rsidRPr="003964E2">
        <w:rPr>
          <w:rFonts w:ascii="Times New Roman" w:eastAsia="Times New Roman" w:hAnsi="Times New Roman" w:cs="Times New Roman"/>
        </w:rPr>
        <w:t>основных</w:t>
      </w:r>
      <w:proofErr w:type="gramEnd"/>
      <w:r w:rsidRPr="003964E2">
        <w:rPr>
          <w:rFonts w:ascii="Times New Roman" w:eastAsia="Times New Roman" w:hAnsi="Times New Roman" w:cs="Times New Roman"/>
        </w:rPr>
        <w:t xml:space="preserve"> комплектующих и дополнительного оборудования, установле</w:t>
      </w:r>
      <w:r w:rsidRPr="003964E2">
        <w:rPr>
          <w:rFonts w:ascii="Times New Roman" w:eastAsia="Times New Roman" w:hAnsi="Times New Roman" w:cs="Times New Roman"/>
        </w:rPr>
        <w:t>н</w:t>
      </w:r>
      <w:r w:rsidRPr="003964E2">
        <w:rPr>
          <w:rFonts w:ascii="Times New Roman" w:eastAsia="Times New Roman" w:hAnsi="Times New Roman" w:cs="Times New Roman"/>
        </w:rPr>
        <w:t>ных на вертолете»;</w:t>
      </w:r>
    </w:p>
    <w:p w:rsidR="0065317F" w:rsidRDefault="0065317F" w:rsidP="003964E2">
      <w:pPr>
        <w:widowControl w:val="0"/>
        <w:tabs>
          <w:tab w:val="left" w:pos="570"/>
        </w:tabs>
        <w:autoSpaceDE w:val="0"/>
        <w:autoSpaceDN w:val="0"/>
        <w:adjustRightInd w:val="0"/>
        <w:spacing w:after="0" w:line="240" w:lineRule="auto"/>
        <w:ind w:firstLine="540"/>
        <w:jc w:val="both"/>
        <w:rPr>
          <w:rFonts w:ascii="Times New Roman" w:eastAsia="Times New Roman" w:hAnsi="Times New Roman" w:cs="Times New Roman"/>
        </w:rPr>
      </w:pPr>
      <w:r w:rsidRPr="003964E2">
        <w:rPr>
          <w:rFonts w:ascii="Times New Roman" w:eastAsia="Times New Roman" w:hAnsi="Times New Roman" w:cs="Times New Roman"/>
        </w:rPr>
        <w:t>Приложение № 3 «ФОРМА</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Акт приема-передачи воздушного судна Ми-8АМТ RA-22510».</w:t>
      </w:r>
    </w:p>
    <w:p w:rsidR="00FA7B58" w:rsidRPr="003964E2" w:rsidRDefault="00FA7B58" w:rsidP="003964E2">
      <w:pPr>
        <w:widowControl w:val="0"/>
        <w:tabs>
          <w:tab w:val="left" w:pos="570"/>
        </w:tabs>
        <w:autoSpaceDE w:val="0"/>
        <w:autoSpaceDN w:val="0"/>
        <w:adjustRightInd w:val="0"/>
        <w:spacing w:after="0" w:line="240" w:lineRule="auto"/>
        <w:ind w:firstLine="540"/>
        <w:jc w:val="both"/>
        <w:rPr>
          <w:rFonts w:ascii="Times New Roman" w:eastAsia="Times New Roman" w:hAnsi="Times New Roman" w:cs="Times New Roman"/>
        </w:rPr>
      </w:pPr>
    </w:p>
    <w:p w:rsidR="0065317F" w:rsidRPr="003964E2" w:rsidRDefault="0065317F"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b/>
        </w:rPr>
        <w:t>13. АДРЕСА И БАНКОВСКИЕ РЕКВИЗИТЫ СТОРОН</w:t>
      </w:r>
    </w:p>
    <w:p w:rsidR="0065317F" w:rsidRPr="003964E2" w:rsidRDefault="0065317F" w:rsidP="00265764">
      <w:pPr>
        <w:widowControl w:val="0"/>
        <w:tabs>
          <w:tab w:val="left" w:pos="570"/>
        </w:tabs>
        <w:autoSpaceDE w:val="0"/>
        <w:autoSpaceDN w:val="0"/>
        <w:adjustRightInd w:val="0"/>
        <w:spacing w:after="0" w:line="240" w:lineRule="auto"/>
        <w:ind w:firstLine="567"/>
        <w:rPr>
          <w:rFonts w:ascii="Times New Roman" w:eastAsia="Times New Roman" w:hAnsi="Times New Roman" w:cs="Times New Roman"/>
          <w:b/>
          <w:bCs/>
        </w:rPr>
      </w:pPr>
      <w:r w:rsidRPr="003964E2">
        <w:rPr>
          <w:rFonts w:ascii="Times New Roman" w:eastAsia="Times New Roman" w:hAnsi="Times New Roman" w:cs="Times New Roman"/>
        </w:rPr>
        <w:t xml:space="preserve">13.1. </w:t>
      </w:r>
      <w:r w:rsidRPr="003964E2">
        <w:rPr>
          <w:rFonts w:ascii="Times New Roman" w:eastAsia="Times New Roman" w:hAnsi="Times New Roman" w:cs="Times New Roman"/>
          <w:b/>
          <w:bCs/>
        </w:rPr>
        <w:t>Продавец:</w:t>
      </w:r>
      <w:r w:rsidR="000D616D">
        <w:rPr>
          <w:rFonts w:ascii="Times New Roman" w:eastAsia="Times New Roman" w:hAnsi="Times New Roman" w:cs="Times New Roman"/>
          <w:b/>
          <w:bCs/>
        </w:rPr>
        <w:t xml:space="preserve"> </w:t>
      </w:r>
      <w:r w:rsidRPr="003964E2">
        <w:rPr>
          <w:rFonts w:ascii="Times New Roman" w:eastAsia="Times New Roman" w:hAnsi="Times New Roman" w:cs="Times New Roman"/>
          <w:b/>
          <w:bCs/>
        </w:rPr>
        <w:t>АО «НВА»</w:t>
      </w:r>
    </w:p>
    <w:p w:rsidR="0065317F" w:rsidRPr="003964E2" w:rsidRDefault="0065317F" w:rsidP="003964E2">
      <w:pPr>
        <w:spacing w:after="0" w:line="240" w:lineRule="auto"/>
        <w:ind w:right="71"/>
        <w:rPr>
          <w:rFonts w:ascii="Times New Roman" w:eastAsia="Times New Roman" w:hAnsi="Times New Roman" w:cs="Times New Roman"/>
        </w:rPr>
      </w:pPr>
      <w:r w:rsidRPr="003964E2">
        <w:rPr>
          <w:rFonts w:ascii="Times New Roman" w:eastAsia="Times New Roman" w:hAnsi="Times New Roman" w:cs="Times New Roman"/>
        </w:rPr>
        <w:t>Юридический адрес: 628613, ХАНТЫ-МАНСИЙСКИЙ АВТОНОМНЫЙ ОКРУГ-ЮГРА, ГОРОД НИЖН</w:t>
      </w:r>
      <w:r w:rsidRPr="003964E2">
        <w:rPr>
          <w:rFonts w:ascii="Times New Roman" w:eastAsia="Times New Roman" w:hAnsi="Times New Roman" w:cs="Times New Roman"/>
        </w:rPr>
        <w:t>Е</w:t>
      </w:r>
      <w:r w:rsidRPr="003964E2">
        <w:rPr>
          <w:rFonts w:ascii="Times New Roman" w:eastAsia="Times New Roman" w:hAnsi="Times New Roman" w:cs="Times New Roman"/>
        </w:rPr>
        <w:t xml:space="preserve">ВАРТОВСК, УЛИЦА АВИАТОРОВ, 2 </w:t>
      </w:r>
    </w:p>
    <w:p w:rsidR="0065317F" w:rsidRPr="003964E2" w:rsidRDefault="0065317F" w:rsidP="003964E2">
      <w:pPr>
        <w:spacing w:after="0" w:line="240" w:lineRule="auto"/>
        <w:ind w:right="71"/>
        <w:rPr>
          <w:rFonts w:ascii="Times New Roman" w:eastAsia="Times New Roman" w:hAnsi="Times New Roman" w:cs="Times New Roman"/>
        </w:rPr>
      </w:pPr>
      <w:r w:rsidRPr="003964E2">
        <w:rPr>
          <w:rFonts w:ascii="Times New Roman" w:eastAsia="Times New Roman" w:hAnsi="Times New Roman" w:cs="Times New Roman"/>
        </w:rPr>
        <w:t>Почтовый адрес: 628609, Ханты-Мансийский автономный округ - Югра, г</w:t>
      </w:r>
      <w:proofErr w:type="gramStart"/>
      <w:r w:rsidRPr="003964E2">
        <w:rPr>
          <w:rFonts w:ascii="Times New Roman" w:eastAsia="Times New Roman" w:hAnsi="Times New Roman" w:cs="Times New Roman"/>
        </w:rPr>
        <w:t>.Н</w:t>
      </w:r>
      <w:proofErr w:type="gramEnd"/>
      <w:r w:rsidRPr="003964E2">
        <w:rPr>
          <w:rFonts w:ascii="Times New Roman" w:eastAsia="Times New Roman" w:hAnsi="Times New Roman" w:cs="Times New Roman"/>
        </w:rPr>
        <w:t>ижневартовск, ОПС-9, а/я 1628</w:t>
      </w:r>
    </w:p>
    <w:p w:rsidR="0065317F" w:rsidRPr="003964E2" w:rsidRDefault="0065317F" w:rsidP="003964E2">
      <w:pPr>
        <w:spacing w:after="0" w:line="240" w:lineRule="auto"/>
        <w:ind w:right="71"/>
        <w:rPr>
          <w:rFonts w:ascii="Times New Roman" w:eastAsia="Times New Roman" w:hAnsi="Times New Roman" w:cs="Times New Roman"/>
        </w:rPr>
      </w:pPr>
      <w:r w:rsidRPr="003964E2">
        <w:rPr>
          <w:rFonts w:ascii="Times New Roman" w:eastAsia="Times New Roman" w:hAnsi="Times New Roman" w:cs="Times New Roman"/>
        </w:rPr>
        <w:t>ИНН 8603119138 КПП 860301001</w:t>
      </w:r>
    </w:p>
    <w:p w:rsidR="0065317F" w:rsidRPr="003964E2" w:rsidRDefault="0065317F" w:rsidP="003964E2">
      <w:pPr>
        <w:spacing w:after="0" w:line="240" w:lineRule="auto"/>
        <w:ind w:right="71"/>
        <w:rPr>
          <w:rFonts w:ascii="Times New Roman" w:eastAsia="Times New Roman" w:hAnsi="Times New Roman" w:cs="Times New Roman"/>
        </w:rPr>
      </w:pPr>
      <w:r w:rsidRPr="003964E2">
        <w:rPr>
          <w:rFonts w:ascii="Times New Roman" w:eastAsia="Times New Roman" w:hAnsi="Times New Roman" w:cs="Times New Roman"/>
        </w:rPr>
        <w:t>Банковские реквизиты:</w:t>
      </w:r>
      <w:r w:rsidR="00FA7B58">
        <w:rPr>
          <w:rFonts w:ascii="Times New Roman" w:eastAsia="Times New Roman" w:hAnsi="Times New Roman" w:cs="Times New Roman"/>
        </w:rPr>
        <w:t xml:space="preserve"> </w:t>
      </w:r>
      <w:proofErr w:type="spellStart"/>
      <w:proofErr w:type="gramStart"/>
      <w:r w:rsidRPr="003964E2">
        <w:rPr>
          <w:rFonts w:ascii="Times New Roman" w:eastAsia="Times New Roman" w:hAnsi="Times New Roman" w:cs="Times New Roman"/>
        </w:rPr>
        <w:t>р</w:t>
      </w:r>
      <w:proofErr w:type="spellEnd"/>
      <w:proofErr w:type="gramEnd"/>
      <w:r w:rsidRPr="003964E2">
        <w:rPr>
          <w:rFonts w:ascii="Times New Roman" w:eastAsia="Times New Roman" w:hAnsi="Times New Roman" w:cs="Times New Roman"/>
        </w:rPr>
        <w:t xml:space="preserve">/с 40602810308280000000 филиал «Центральный» Банка ВТБ (ПАО) в г. Москва </w:t>
      </w:r>
    </w:p>
    <w:p w:rsidR="0065317F" w:rsidRPr="003964E2" w:rsidRDefault="0065317F" w:rsidP="003964E2">
      <w:pPr>
        <w:spacing w:after="0" w:line="240" w:lineRule="auto"/>
        <w:ind w:right="71"/>
        <w:rPr>
          <w:rFonts w:ascii="Times New Roman" w:eastAsia="Times New Roman" w:hAnsi="Times New Roman" w:cs="Times New Roman"/>
        </w:rPr>
      </w:pPr>
      <w:r w:rsidRPr="003964E2">
        <w:rPr>
          <w:rFonts w:ascii="Times New Roman" w:eastAsia="Times New Roman" w:hAnsi="Times New Roman" w:cs="Times New Roman"/>
        </w:rPr>
        <w:t xml:space="preserve">к/с 30101810145250000411 </w:t>
      </w:r>
      <w:r w:rsidR="00FA7B58">
        <w:rPr>
          <w:rFonts w:ascii="Times New Roman" w:eastAsia="Times New Roman" w:hAnsi="Times New Roman" w:cs="Times New Roman"/>
        </w:rPr>
        <w:t xml:space="preserve"> </w:t>
      </w:r>
      <w:r w:rsidRPr="003964E2">
        <w:rPr>
          <w:rFonts w:ascii="Times New Roman" w:eastAsia="Times New Roman" w:hAnsi="Times New Roman" w:cs="Times New Roman"/>
        </w:rPr>
        <w:t>БИК 044525411</w:t>
      </w:r>
    </w:p>
    <w:p w:rsidR="0065317F" w:rsidRPr="003964E2" w:rsidRDefault="0065317F" w:rsidP="00FA7B58">
      <w:pPr>
        <w:spacing w:after="0" w:line="240" w:lineRule="auto"/>
        <w:ind w:right="71"/>
        <w:rPr>
          <w:rFonts w:ascii="Times New Roman" w:eastAsia="Times New Roman" w:hAnsi="Times New Roman" w:cs="Times New Roman"/>
        </w:rPr>
      </w:pPr>
      <w:r w:rsidRPr="003964E2">
        <w:rPr>
          <w:rFonts w:ascii="Times New Roman" w:eastAsia="Times New Roman" w:hAnsi="Times New Roman" w:cs="Times New Roman"/>
        </w:rPr>
        <w:t>т</w:t>
      </w:r>
      <w:r w:rsidR="00FA7B58">
        <w:rPr>
          <w:rFonts w:ascii="Times New Roman" w:eastAsia="Times New Roman" w:hAnsi="Times New Roman" w:cs="Times New Roman"/>
        </w:rPr>
        <w:t xml:space="preserve">ел.: (3466) 49-20-02 – приемная, </w:t>
      </w:r>
      <w:r w:rsidRPr="003964E2">
        <w:rPr>
          <w:rFonts w:ascii="Times New Roman" w:eastAsia="Times New Roman" w:hAnsi="Times New Roman" w:cs="Times New Roman"/>
          <w:lang w:val="en-US"/>
        </w:rPr>
        <w:t>E</w:t>
      </w:r>
      <w:r w:rsidRPr="003964E2">
        <w:rPr>
          <w:rFonts w:ascii="Times New Roman" w:eastAsia="Times New Roman" w:hAnsi="Times New Roman" w:cs="Times New Roman"/>
        </w:rPr>
        <w:t>-</w:t>
      </w:r>
      <w:r w:rsidRPr="003964E2">
        <w:rPr>
          <w:rFonts w:ascii="Times New Roman" w:eastAsia="Times New Roman" w:hAnsi="Times New Roman" w:cs="Times New Roman"/>
          <w:lang w:val="en-US"/>
        </w:rPr>
        <w:t>mail</w:t>
      </w:r>
      <w:r w:rsidRPr="003964E2">
        <w:rPr>
          <w:rFonts w:ascii="Times New Roman" w:eastAsia="Times New Roman" w:hAnsi="Times New Roman" w:cs="Times New Roman"/>
        </w:rPr>
        <w:t xml:space="preserve">: </w:t>
      </w:r>
      <w:hyperlink r:id="rId13" w:history="1">
        <w:r w:rsidRPr="003964E2">
          <w:rPr>
            <w:rFonts w:ascii="Times New Roman" w:eastAsia="Times New Roman" w:hAnsi="Times New Roman" w:cs="Times New Roman"/>
            <w:lang w:val="en-US"/>
          </w:rPr>
          <w:t>office</w:t>
        </w:r>
        <w:r w:rsidRPr="003964E2">
          <w:rPr>
            <w:rFonts w:ascii="Times New Roman" w:eastAsia="Times New Roman" w:hAnsi="Times New Roman" w:cs="Times New Roman"/>
          </w:rPr>
          <w:t>@</w:t>
        </w:r>
        <w:proofErr w:type="spellStart"/>
        <w:r w:rsidRPr="003964E2">
          <w:rPr>
            <w:rFonts w:ascii="Times New Roman" w:eastAsia="Times New Roman" w:hAnsi="Times New Roman" w:cs="Times New Roman"/>
            <w:lang w:val="en-US"/>
          </w:rPr>
          <w:t>nvavia</w:t>
        </w:r>
        <w:proofErr w:type="spellEnd"/>
        <w:r w:rsidRPr="003964E2">
          <w:rPr>
            <w:rFonts w:ascii="Times New Roman" w:eastAsia="Times New Roman" w:hAnsi="Times New Roman" w:cs="Times New Roman"/>
          </w:rPr>
          <w:t>.</w:t>
        </w:r>
        <w:proofErr w:type="spellStart"/>
        <w:r w:rsidRPr="003964E2">
          <w:rPr>
            <w:rFonts w:ascii="Times New Roman" w:eastAsia="Times New Roman" w:hAnsi="Times New Roman" w:cs="Times New Roman"/>
            <w:lang w:val="en-US"/>
          </w:rPr>
          <w:t>ru</w:t>
        </w:r>
        <w:proofErr w:type="spellEnd"/>
      </w:hyperlink>
      <w:r w:rsidRPr="003964E2">
        <w:rPr>
          <w:rFonts w:ascii="Times New Roman" w:eastAsia="Times New Roman" w:hAnsi="Times New Roman" w:cs="Times New Roman"/>
        </w:rPr>
        <w:t xml:space="preserve"> </w:t>
      </w:r>
    </w:p>
    <w:p w:rsidR="0065317F" w:rsidRPr="003964E2" w:rsidRDefault="0065317F" w:rsidP="003964E2">
      <w:pPr>
        <w:widowControl w:val="0"/>
        <w:tabs>
          <w:tab w:val="left" w:pos="570"/>
        </w:tabs>
        <w:autoSpaceDE w:val="0"/>
        <w:autoSpaceDN w:val="0"/>
        <w:adjustRightInd w:val="0"/>
        <w:spacing w:after="0" w:line="240" w:lineRule="auto"/>
        <w:rPr>
          <w:rFonts w:ascii="Times New Roman" w:eastAsia="Times New Roman" w:hAnsi="Times New Roman" w:cs="Times New Roman"/>
        </w:rPr>
      </w:pPr>
    </w:p>
    <w:p w:rsidR="0065317F" w:rsidRPr="003964E2" w:rsidRDefault="0065317F" w:rsidP="003964E2">
      <w:pPr>
        <w:spacing w:after="0" w:line="240" w:lineRule="auto"/>
        <w:ind w:firstLine="567"/>
        <w:jc w:val="both"/>
        <w:rPr>
          <w:rFonts w:ascii="Times New Roman" w:eastAsia="Times New Roman" w:hAnsi="Times New Roman" w:cs="Times New Roman"/>
        </w:rPr>
      </w:pPr>
      <w:r w:rsidRPr="003964E2">
        <w:rPr>
          <w:rFonts w:ascii="Times New Roman" w:eastAsia="Times New Roman" w:hAnsi="Times New Roman" w:cs="Times New Roman"/>
        </w:rPr>
        <w:t xml:space="preserve">13.2. </w:t>
      </w:r>
      <w:r w:rsidRPr="003964E2">
        <w:rPr>
          <w:rFonts w:ascii="Times New Roman" w:eastAsia="Times New Roman" w:hAnsi="Times New Roman" w:cs="Times New Roman"/>
          <w:b/>
          <w:bCs/>
        </w:rPr>
        <w:t xml:space="preserve">Покупатель: </w:t>
      </w:r>
    </w:p>
    <w:p w:rsidR="0065317F" w:rsidRPr="003964E2" w:rsidRDefault="0065317F" w:rsidP="003964E2">
      <w:pPr>
        <w:widowControl w:val="0"/>
        <w:shd w:val="clear" w:color="auto" w:fill="FFFFFF"/>
        <w:adjustRightInd w:val="0"/>
        <w:spacing w:after="0" w:line="240" w:lineRule="auto"/>
        <w:ind w:left="11"/>
        <w:jc w:val="both"/>
        <w:rPr>
          <w:rFonts w:ascii="Times New Roman" w:eastAsia="Times New Roman" w:hAnsi="Times New Roman" w:cs="Times New Roman"/>
          <w:spacing w:val="-17"/>
        </w:rPr>
      </w:pPr>
    </w:p>
    <w:p w:rsidR="0065317F" w:rsidRPr="003964E2" w:rsidRDefault="0065317F" w:rsidP="003964E2">
      <w:pPr>
        <w:widowControl w:val="0"/>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rPr>
        <w:t>ПОДПИСИ СТОРОН</w:t>
      </w:r>
    </w:p>
    <w:p w:rsidR="0065317F" w:rsidRPr="003964E2" w:rsidRDefault="0065317F" w:rsidP="003964E2">
      <w:pPr>
        <w:widowControl w:val="0"/>
        <w:shd w:val="clear" w:color="auto" w:fill="FFFFFF"/>
        <w:tabs>
          <w:tab w:val="left" w:pos="5049"/>
          <w:tab w:val="left" w:pos="5236"/>
        </w:tabs>
        <w:adjustRightInd w:val="0"/>
        <w:spacing w:after="0" w:line="240" w:lineRule="auto"/>
        <w:ind w:right="5"/>
        <w:jc w:val="both"/>
        <w:rPr>
          <w:rFonts w:ascii="Times New Roman" w:eastAsia="Times New Roman" w:hAnsi="Times New Roman" w:cs="Times New Roman"/>
          <w:b/>
          <w:bCs/>
        </w:rPr>
      </w:pP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От</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Продавца:</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 xml:space="preserve"> </w:t>
      </w:r>
      <w:r w:rsidR="00FA7B58">
        <w:rPr>
          <w:rFonts w:ascii="Times New Roman" w:eastAsia="Times New Roman" w:hAnsi="Times New Roman" w:cs="Times New Roman"/>
        </w:rPr>
        <w:tab/>
      </w:r>
      <w:r w:rsidR="00FA7B58">
        <w:rPr>
          <w:rFonts w:ascii="Times New Roman" w:eastAsia="Times New Roman" w:hAnsi="Times New Roman" w:cs="Times New Roman"/>
        </w:rPr>
        <w:tab/>
      </w:r>
      <w:r w:rsidR="00FA7B58">
        <w:rPr>
          <w:rFonts w:ascii="Times New Roman" w:eastAsia="Times New Roman" w:hAnsi="Times New Roman" w:cs="Times New Roman"/>
        </w:rPr>
        <w:tab/>
      </w:r>
      <w:r w:rsidR="00FA7B58">
        <w:rPr>
          <w:rFonts w:ascii="Times New Roman" w:eastAsia="Times New Roman" w:hAnsi="Times New Roman" w:cs="Times New Roman"/>
        </w:rPr>
        <w:tab/>
      </w:r>
      <w:r w:rsidRPr="003964E2">
        <w:rPr>
          <w:rFonts w:ascii="Times New Roman" w:eastAsia="Times New Roman" w:hAnsi="Times New Roman" w:cs="Times New Roman"/>
        </w:rPr>
        <w:t>От Покупателя:</w:t>
      </w: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Генеральный директор</w:t>
      </w: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_______________О.Г. Метелица</w:t>
      </w:r>
    </w:p>
    <w:p w:rsidR="001110F4" w:rsidRPr="003964E2" w:rsidRDefault="001110F4" w:rsidP="003964E2">
      <w:pPr>
        <w:spacing w:after="0" w:line="240" w:lineRule="auto"/>
        <w:jc w:val="both"/>
        <w:rPr>
          <w:rFonts w:ascii="Times New Roman" w:hAnsi="Times New Roman" w:cs="Times New Roman"/>
          <w:highlight w:val="yellow"/>
        </w:rPr>
      </w:pPr>
      <w:r w:rsidRPr="003964E2">
        <w:rPr>
          <w:rFonts w:ascii="Times New Roman" w:hAnsi="Times New Roman" w:cs="Times New Roman"/>
          <w:highlight w:val="yellow"/>
        </w:rPr>
        <w:br w:type="page"/>
      </w:r>
    </w:p>
    <w:p w:rsidR="0065317F" w:rsidRPr="003964E2" w:rsidRDefault="0065317F"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3964E2">
        <w:rPr>
          <w:rFonts w:ascii="Times New Roman" w:eastAsia="Times New Roman" w:hAnsi="Times New Roman" w:cs="Times New Roman"/>
          <w:lang w:eastAsia="en-US"/>
        </w:rPr>
        <w:lastRenderedPageBreak/>
        <w:t>Приложение №</w:t>
      </w:r>
      <w:r w:rsidR="00FA7B58">
        <w:rPr>
          <w:rFonts w:ascii="Times New Roman" w:eastAsia="Times New Roman" w:hAnsi="Times New Roman" w:cs="Times New Roman"/>
          <w:lang w:eastAsia="en-US"/>
        </w:rPr>
        <w:t xml:space="preserve"> </w:t>
      </w:r>
      <w:r w:rsidRPr="003964E2">
        <w:rPr>
          <w:rFonts w:ascii="Times New Roman" w:eastAsia="Times New Roman" w:hAnsi="Times New Roman" w:cs="Times New Roman"/>
          <w:lang w:eastAsia="en-US"/>
        </w:rPr>
        <w:t>1</w:t>
      </w:r>
      <w:r w:rsidR="00FA7B58">
        <w:rPr>
          <w:rFonts w:ascii="Times New Roman" w:eastAsia="Times New Roman" w:hAnsi="Times New Roman" w:cs="Times New Roman"/>
          <w:lang w:eastAsia="en-US"/>
        </w:rPr>
        <w:t xml:space="preserve"> </w:t>
      </w:r>
      <w:r w:rsidRPr="003964E2">
        <w:rPr>
          <w:rFonts w:ascii="Times New Roman" w:eastAsia="Times New Roman" w:hAnsi="Times New Roman" w:cs="Times New Roman"/>
          <w:lang w:eastAsia="en-US"/>
        </w:rPr>
        <w:t>к договору</w:t>
      </w:r>
      <w:r w:rsidRPr="003964E2">
        <w:rPr>
          <w:rFonts w:ascii="Times New Roman" w:eastAsia="Times New Roman" w:hAnsi="Times New Roman" w:cs="Times New Roman"/>
        </w:rPr>
        <w:t xml:space="preserve"> № </w:t>
      </w:r>
      <w:r w:rsidRPr="003964E2">
        <w:rPr>
          <w:rFonts w:ascii="Times New Roman" w:eastAsia="Times New Roman" w:hAnsi="Times New Roman" w:cs="Times New Roman"/>
          <w:lang w:eastAsia="en-US"/>
        </w:rPr>
        <w:t>______________</w:t>
      </w:r>
    </w:p>
    <w:p w:rsidR="0065317F" w:rsidRPr="003964E2" w:rsidRDefault="0065317F"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 xml:space="preserve">купли-продажи вертолета Ми-8АМТ RA-22510 </w:t>
      </w:r>
    </w:p>
    <w:p w:rsidR="0065317F" w:rsidRPr="003964E2" w:rsidRDefault="0065317F"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от «___»________202_г.</w:t>
      </w:r>
    </w:p>
    <w:p w:rsidR="0065317F" w:rsidRPr="003964E2" w:rsidRDefault="0065317F" w:rsidP="003964E2">
      <w:pPr>
        <w:widowControl w:val="0"/>
        <w:tabs>
          <w:tab w:val="left" w:pos="570"/>
        </w:tabs>
        <w:autoSpaceDE w:val="0"/>
        <w:autoSpaceDN w:val="0"/>
        <w:adjustRightInd w:val="0"/>
        <w:spacing w:after="0" w:line="240" w:lineRule="auto"/>
        <w:ind w:firstLine="513"/>
        <w:rPr>
          <w:rFonts w:ascii="Times New Roman" w:eastAsia="Times New Roman" w:hAnsi="Times New Roman" w:cs="Times New Roman"/>
        </w:rPr>
      </w:pPr>
    </w:p>
    <w:p w:rsidR="000F2B6B" w:rsidRDefault="0065317F" w:rsidP="000F2B6B">
      <w:pPr>
        <w:widowControl w:val="0"/>
        <w:tabs>
          <w:tab w:val="num" w:pos="0"/>
        </w:tabs>
        <w:autoSpaceDE w:val="0"/>
        <w:autoSpaceDN w:val="0"/>
        <w:spacing w:after="0" w:line="240" w:lineRule="auto"/>
        <w:jc w:val="center"/>
        <w:rPr>
          <w:rFonts w:ascii="Times New Roman" w:eastAsia="Times New Roman" w:hAnsi="Times New Roman" w:cs="Times New Roman"/>
          <w:b/>
        </w:rPr>
      </w:pPr>
      <w:r w:rsidRPr="003964E2">
        <w:rPr>
          <w:rFonts w:ascii="Times New Roman" w:eastAsia="Times New Roman" w:hAnsi="Times New Roman" w:cs="Times New Roman"/>
          <w:b/>
        </w:rPr>
        <w:t xml:space="preserve">Акт передачи </w:t>
      </w:r>
      <w:proofErr w:type="spellStart"/>
      <w:r w:rsidRPr="003964E2">
        <w:rPr>
          <w:rFonts w:ascii="Times New Roman" w:eastAsia="Times New Roman" w:hAnsi="Times New Roman" w:cs="Times New Roman"/>
          <w:b/>
        </w:rPr>
        <w:t>пономерных</w:t>
      </w:r>
      <w:proofErr w:type="spellEnd"/>
      <w:r w:rsidRPr="003964E2">
        <w:rPr>
          <w:rFonts w:ascii="Times New Roman" w:eastAsia="Times New Roman" w:hAnsi="Times New Roman" w:cs="Times New Roman"/>
          <w:b/>
        </w:rPr>
        <w:t xml:space="preserve"> документов и судовой документации</w:t>
      </w:r>
    </w:p>
    <w:p w:rsidR="0065317F" w:rsidRPr="003964E2" w:rsidRDefault="0065317F" w:rsidP="000F2B6B">
      <w:pPr>
        <w:widowControl w:val="0"/>
        <w:tabs>
          <w:tab w:val="num" w:pos="0"/>
        </w:tabs>
        <w:autoSpaceDE w:val="0"/>
        <w:autoSpaceDN w:val="0"/>
        <w:spacing w:after="0" w:line="240" w:lineRule="auto"/>
        <w:jc w:val="center"/>
        <w:rPr>
          <w:rFonts w:ascii="Times New Roman" w:eastAsia="Times New Roman" w:hAnsi="Times New Roman" w:cs="Times New Roman"/>
          <w:b/>
          <w:lang w:eastAsia="en-US"/>
        </w:rPr>
      </w:pPr>
      <w:r w:rsidRPr="003964E2">
        <w:rPr>
          <w:rFonts w:ascii="Times New Roman" w:eastAsia="Times New Roman" w:hAnsi="Times New Roman" w:cs="Times New Roman"/>
          <w:b/>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6282"/>
        <w:gridCol w:w="1701"/>
        <w:gridCol w:w="1906"/>
      </w:tblGrid>
      <w:tr w:rsidR="0065317F" w:rsidRPr="003964E2" w:rsidTr="00FA7B58">
        <w:tc>
          <w:tcPr>
            <w:tcW w:w="630" w:type="dxa"/>
            <w:vAlign w:val="center"/>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w:t>
            </w:r>
          </w:p>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proofErr w:type="spellStart"/>
            <w:proofErr w:type="gramStart"/>
            <w:r w:rsidRPr="003964E2">
              <w:rPr>
                <w:rFonts w:ascii="Times New Roman" w:eastAsia="Times New Roman" w:hAnsi="Times New Roman" w:cs="Times New Roman"/>
                <w:lang w:eastAsia="en-US"/>
              </w:rPr>
              <w:t>п</w:t>
            </w:r>
            <w:proofErr w:type="spellEnd"/>
            <w:proofErr w:type="gramEnd"/>
            <w:r w:rsidRPr="003964E2">
              <w:rPr>
                <w:rFonts w:ascii="Times New Roman" w:eastAsia="Times New Roman" w:hAnsi="Times New Roman" w:cs="Times New Roman"/>
                <w:lang w:eastAsia="en-US"/>
              </w:rPr>
              <w:t>/</w:t>
            </w:r>
            <w:proofErr w:type="spellStart"/>
            <w:r w:rsidRPr="003964E2">
              <w:rPr>
                <w:rFonts w:ascii="Times New Roman" w:eastAsia="Times New Roman" w:hAnsi="Times New Roman" w:cs="Times New Roman"/>
                <w:lang w:eastAsia="en-US"/>
              </w:rPr>
              <w:t>п</w:t>
            </w:r>
            <w:proofErr w:type="spellEnd"/>
          </w:p>
        </w:tc>
        <w:tc>
          <w:tcPr>
            <w:tcW w:w="6282" w:type="dxa"/>
            <w:vAlign w:val="center"/>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Наименование</w:t>
            </w:r>
            <w:r w:rsidR="000D616D">
              <w:rPr>
                <w:rFonts w:ascii="Times New Roman" w:eastAsia="Times New Roman" w:hAnsi="Times New Roman" w:cs="Times New Roman"/>
                <w:lang w:eastAsia="en-US"/>
              </w:rPr>
              <w:t xml:space="preserve"> </w:t>
            </w:r>
            <w:r w:rsidRPr="003964E2">
              <w:rPr>
                <w:rFonts w:ascii="Times New Roman" w:eastAsia="Times New Roman" w:hAnsi="Times New Roman" w:cs="Times New Roman"/>
                <w:lang w:eastAsia="en-US"/>
              </w:rPr>
              <w:t>документа</w:t>
            </w:r>
          </w:p>
        </w:tc>
        <w:tc>
          <w:tcPr>
            <w:tcW w:w="1701" w:type="dxa"/>
            <w:vAlign w:val="center"/>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Количество экземпляров</w:t>
            </w:r>
          </w:p>
        </w:tc>
        <w:tc>
          <w:tcPr>
            <w:tcW w:w="1906" w:type="dxa"/>
            <w:vAlign w:val="center"/>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Примечание</w:t>
            </w:r>
          </w:p>
        </w:tc>
      </w:tr>
      <w:tr w:rsidR="0065317F" w:rsidRPr="003964E2" w:rsidTr="00FA7B58">
        <w:trPr>
          <w:trHeight w:val="526"/>
        </w:trPr>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Свидетельство о регистрации гражданского воздушного судна № 4577 от 03.06.2003г.</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2.</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Удостоверение о годности ГВС по шуму на местности № 8711 со сроком действия до 23.03.2027г.</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3.</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Разрешение на бортовые радиостанции, используемые на ГВС № 00082 от 24.04.2011г.</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4.</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Памятка экипажу воздушного судна по действиям в чрезвыча</w:t>
            </w:r>
            <w:r w:rsidRPr="003964E2">
              <w:rPr>
                <w:rFonts w:ascii="Times New Roman" w:eastAsia="Times New Roman" w:hAnsi="Times New Roman" w:cs="Times New Roman"/>
                <w:lang w:eastAsia="en-US"/>
              </w:rPr>
              <w:t>й</w:t>
            </w:r>
            <w:r w:rsidRPr="003964E2">
              <w:rPr>
                <w:rFonts w:ascii="Times New Roman" w:eastAsia="Times New Roman" w:hAnsi="Times New Roman" w:cs="Times New Roman"/>
                <w:lang w:eastAsia="en-US"/>
              </w:rPr>
              <w:t>ной обстановке.</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Копия</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5.</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 xml:space="preserve">Форма донесения об авиационном происшествии, инциденте, опасном сближении, повреждении </w:t>
            </w:r>
            <w:proofErr w:type="gramStart"/>
            <w:r w:rsidRPr="003964E2">
              <w:rPr>
                <w:rFonts w:ascii="Times New Roman" w:eastAsia="Times New Roman" w:hAnsi="Times New Roman" w:cs="Times New Roman"/>
                <w:lang w:eastAsia="en-US"/>
              </w:rPr>
              <w:t>ВС</w:t>
            </w:r>
            <w:proofErr w:type="gramEnd"/>
            <w:r w:rsidRPr="003964E2">
              <w:rPr>
                <w:rFonts w:ascii="Times New Roman" w:eastAsia="Times New Roman" w:hAnsi="Times New Roman" w:cs="Times New Roman"/>
                <w:lang w:eastAsia="en-US"/>
              </w:rPr>
              <w:t xml:space="preserve"> на земле.</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Копия</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6.</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Формуляр вертолета: часть 1, часть 2а, часть 2б, часть 3, раздел 4.</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По 1 каждого</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7.</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Папки с паспортами комплектующих изделий: А</w:t>
            </w:r>
            <w:proofErr w:type="gramStart"/>
            <w:r w:rsidRPr="003964E2">
              <w:rPr>
                <w:rFonts w:ascii="Times New Roman" w:eastAsia="Times New Roman" w:hAnsi="Times New Roman" w:cs="Times New Roman"/>
                <w:lang w:eastAsia="en-US"/>
              </w:rPr>
              <w:t>1</w:t>
            </w:r>
            <w:proofErr w:type="gramEnd"/>
            <w:r w:rsidRPr="003964E2">
              <w:rPr>
                <w:rFonts w:ascii="Times New Roman" w:eastAsia="Times New Roman" w:hAnsi="Times New Roman" w:cs="Times New Roman"/>
                <w:lang w:eastAsia="en-US"/>
              </w:rPr>
              <w:t>, А2, А3, А4, С1, С2, С3, С4, С5, С6, Э1, Э2, Р1, Р2.</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По 1 каждого</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Оригиналы, Ду</w:t>
            </w:r>
            <w:r w:rsidRPr="003964E2">
              <w:rPr>
                <w:rFonts w:ascii="Times New Roman" w:eastAsia="Times New Roman" w:hAnsi="Times New Roman" w:cs="Times New Roman"/>
                <w:lang w:eastAsia="en-US"/>
              </w:rPr>
              <w:t>б</w:t>
            </w:r>
            <w:r w:rsidRPr="003964E2">
              <w:rPr>
                <w:rFonts w:ascii="Times New Roman" w:eastAsia="Times New Roman" w:hAnsi="Times New Roman" w:cs="Times New Roman"/>
                <w:lang w:eastAsia="en-US"/>
              </w:rPr>
              <w:t>ликаты</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8.</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Формуляр ремонта силовых элементов.</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9.</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Альбом фидерных схем.</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2 папки</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10.</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Паспорт коррозионного состояния.</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Оригинал</w:t>
            </w:r>
          </w:p>
        </w:tc>
      </w:tr>
      <w:tr w:rsidR="0065317F" w:rsidRPr="003964E2" w:rsidTr="00FA7B58">
        <w:tc>
          <w:tcPr>
            <w:tcW w:w="630"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11.</w:t>
            </w:r>
          </w:p>
        </w:tc>
        <w:tc>
          <w:tcPr>
            <w:tcW w:w="6282" w:type="dxa"/>
          </w:tcPr>
          <w:p w:rsidR="0065317F" w:rsidRPr="003964E2" w:rsidRDefault="0065317F" w:rsidP="003964E2">
            <w:pPr>
              <w:widowControl w:val="0"/>
              <w:tabs>
                <w:tab w:val="num" w:pos="960"/>
              </w:tabs>
              <w:autoSpaceDE w:val="0"/>
              <w:autoSpaceDN w:val="0"/>
              <w:spacing w:after="0" w:line="240" w:lineRule="auto"/>
              <w:jc w:val="both"/>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Руководство по летной эксплуатации 2 части с дополнениями.</w:t>
            </w:r>
          </w:p>
        </w:tc>
        <w:tc>
          <w:tcPr>
            <w:tcW w:w="1701" w:type="dxa"/>
          </w:tcPr>
          <w:p w:rsidR="0065317F" w:rsidRPr="003964E2" w:rsidRDefault="0065317F" w:rsidP="003964E2">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1</w:t>
            </w:r>
          </w:p>
        </w:tc>
        <w:tc>
          <w:tcPr>
            <w:tcW w:w="1906" w:type="dxa"/>
          </w:tcPr>
          <w:p w:rsidR="0065317F" w:rsidRPr="003964E2" w:rsidRDefault="0065317F" w:rsidP="00FA7B58">
            <w:pPr>
              <w:widowControl w:val="0"/>
              <w:tabs>
                <w:tab w:val="num" w:pos="960"/>
              </w:tabs>
              <w:autoSpaceDE w:val="0"/>
              <w:autoSpaceDN w:val="0"/>
              <w:spacing w:after="0" w:line="240" w:lineRule="auto"/>
              <w:jc w:val="center"/>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Копия</w:t>
            </w:r>
          </w:p>
        </w:tc>
      </w:tr>
    </w:tbl>
    <w:p w:rsidR="0065317F" w:rsidRPr="003964E2" w:rsidRDefault="0065317F" w:rsidP="003964E2">
      <w:pPr>
        <w:widowControl w:val="0"/>
        <w:tabs>
          <w:tab w:val="left" w:pos="570"/>
        </w:tabs>
        <w:autoSpaceDE w:val="0"/>
        <w:autoSpaceDN w:val="0"/>
        <w:adjustRightInd w:val="0"/>
        <w:spacing w:after="0" w:line="240" w:lineRule="auto"/>
        <w:ind w:firstLine="513"/>
        <w:rPr>
          <w:rFonts w:ascii="Times New Roman" w:eastAsia="Times New Roman" w:hAnsi="Times New Roman" w:cs="Times New Roman"/>
        </w:rPr>
      </w:pP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От</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Продавца:</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 xml:space="preserve"> </w:t>
      </w:r>
      <w:r w:rsidR="000F2B6B">
        <w:rPr>
          <w:rFonts w:ascii="Times New Roman" w:eastAsia="Times New Roman" w:hAnsi="Times New Roman" w:cs="Times New Roman"/>
        </w:rPr>
        <w:tab/>
      </w:r>
      <w:r w:rsidR="000F2B6B">
        <w:rPr>
          <w:rFonts w:ascii="Times New Roman" w:eastAsia="Times New Roman" w:hAnsi="Times New Roman" w:cs="Times New Roman"/>
        </w:rPr>
        <w:tab/>
      </w:r>
      <w:r w:rsidR="000F2B6B">
        <w:rPr>
          <w:rFonts w:ascii="Times New Roman" w:eastAsia="Times New Roman" w:hAnsi="Times New Roman" w:cs="Times New Roman"/>
        </w:rPr>
        <w:tab/>
      </w:r>
      <w:r w:rsidR="000F2B6B">
        <w:rPr>
          <w:rFonts w:ascii="Times New Roman" w:eastAsia="Times New Roman" w:hAnsi="Times New Roman" w:cs="Times New Roman"/>
        </w:rPr>
        <w:tab/>
      </w:r>
      <w:r w:rsidR="000F2B6B">
        <w:rPr>
          <w:rFonts w:ascii="Times New Roman" w:eastAsia="Times New Roman" w:hAnsi="Times New Roman" w:cs="Times New Roman"/>
        </w:rPr>
        <w:tab/>
      </w:r>
      <w:r w:rsidRPr="003964E2">
        <w:rPr>
          <w:rFonts w:ascii="Times New Roman" w:eastAsia="Times New Roman" w:hAnsi="Times New Roman" w:cs="Times New Roman"/>
        </w:rPr>
        <w:t>От Покупателя:</w:t>
      </w: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Генеральный директор</w:t>
      </w: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p>
    <w:p w:rsidR="0065317F" w:rsidRPr="003964E2" w:rsidRDefault="0065317F" w:rsidP="003964E2">
      <w:pPr>
        <w:widowControl w:val="0"/>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_______________О.Г. Метелица</w:t>
      </w: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Default="0065317F"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Default="000F2B6B" w:rsidP="003964E2">
      <w:pPr>
        <w:spacing w:after="0" w:line="240" w:lineRule="auto"/>
        <w:ind w:firstLine="5670"/>
        <w:rPr>
          <w:rFonts w:ascii="Times New Roman" w:hAnsi="Times New Roman" w:cs="Times New Roman"/>
          <w:highlight w:val="yellow"/>
        </w:rPr>
      </w:pPr>
    </w:p>
    <w:p w:rsidR="000F2B6B" w:rsidRPr="003964E2" w:rsidRDefault="000F2B6B"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3964E2" w:rsidRDefault="0065317F" w:rsidP="003964E2">
      <w:pPr>
        <w:spacing w:after="0" w:line="240" w:lineRule="auto"/>
        <w:ind w:firstLine="5670"/>
        <w:rPr>
          <w:rFonts w:ascii="Times New Roman" w:hAnsi="Times New Roman" w:cs="Times New Roman"/>
          <w:highlight w:val="yellow"/>
        </w:rPr>
      </w:pPr>
    </w:p>
    <w:p w:rsidR="0065317F" w:rsidRPr="00F215EF" w:rsidRDefault="0065317F" w:rsidP="004C6EA6">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F215EF">
        <w:rPr>
          <w:rFonts w:ascii="Times New Roman" w:eastAsia="Times New Roman" w:hAnsi="Times New Roman" w:cs="Times New Roman"/>
          <w:lang w:eastAsia="en-US"/>
        </w:rPr>
        <w:lastRenderedPageBreak/>
        <w:t>Приложение №</w:t>
      </w:r>
      <w:r w:rsidR="000F2B6B" w:rsidRPr="00F215EF">
        <w:rPr>
          <w:rFonts w:ascii="Times New Roman" w:eastAsia="Times New Roman" w:hAnsi="Times New Roman" w:cs="Times New Roman"/>
          <w:lang w:eastAsia="en-US"/>
        </w:rPr>
        <w:t xml:space="preserve"> </w:t>
      </w:r>
      <w:r w:rsidRPr="00F215EF">
        <w:rPr>
          <w:rFonts w:ascii="Times New Roman" w:eastAsia="Times New Roman" w:hAnsi="Times New Roman" w:cs="Times New Roman"/>
          <w:lang w:eastAsia="en-US"/>
        </w:rPr>
        <w:t>2</w:t>
      </w:r>
      <w:r w:rsidR="000F2B6B" w:rsidRPr="00F215EF">
        <w:rPr>
          <w:rFonts w:ascii="Times New Roman" w:eastAsia="Times New Roman" w:hAnsi="Times New Roman" w:cs="Times New Roman"/>
          <w:lang w:eastAsia="en-US"/>
        </w:rPr>
        <w:t xml:space="preserve"> </w:t>
      </w:r>
      <w:r w:rsidRPr="00F215EF">
        <w:rPr>
          <w:rFonts w:ascii="Times New Roman" w:eastAsia="Times New Roman" w:hAnsi="Times New Roman" w:cs="Times New Roman"/>
          <w:lang w:eastAsia="en-US"/>
        </w:rPr>
        <w:t>к договору</w:t>
      </w:r>
      <w:r w:rsidRPr="00F215EF">
        <w:rPr>
          <w:rFonts w:ascii="Times New Roman" w:eastAsia="Times New Roman" w:hAnsi="Times New Roman" w:cs="Times New Roman"/>
        </w:rPr>
        <w:t xml:space="preserve"> № </w:t>
      </w:r>
      <w:r w:rsidRPr="00F215EF">
        <w:rPr>
          <w:rFonts w:ascii="Times New Roman" w:eastAsia="Times New Roman" w:hAnsi="Times New Roman" w:cs="Times New Roman"/>
          <w:lang w:eastAsia="en-US"/>
        </w:rPr>
        <w:t>______________</w:t>
      </w:r>
    </w:p>
    <w:p w:rsidR="0065317F" w:rsidRPr="00F215EF" w:rsidRDefault="0065317F" w:rsidP="004C6EA6">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F215EF">
        <w:rPr>
          <w:rFonts w:ascii="Times New Roman" w:eastAsia="Times New Roman" w:hAnsi="Times New Roman" w:cs="Times New Roman"/>
          <w:lang w:eastAsia="en-US"/>
        </w:rPr>
        <w:t xml:space="preserve">купли-продажи вертолета Ми-8АМТ RA-22510 </w:t>
      </w:r>
    </w:p>
    <w:p w:rsidR="0065317F" w:rsidRPr="00F215EF" w:rsidRDefault="0065317F" w:rsidP="004C6EA6">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F215EF">
        <w:rPr>
          <w:rFonts w:ascii="Times New Roman" w:eastAsia="Times New Roman" w:hAnsi="Times New Roman" w:cs="Times New Roman"/>
          <w:lang w:eastAsia="en-US"/>
        </w:rPr>
        <w:t>от «___»________202_г.</w:t>
      </w:r>
    </w:p>
    <w:tbl>
      <w:tblPr>
        <w:tblpPr w:leftFromText="180" w:rightFromText="180" w:vertAnchor="text" w:horzAnchor="margin" w:tblpX="-34" w:tblpY="7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095"/>
        <w:gridCol w:w="2126"/>
        <w:gridCol w:w="709"/>
        <w:gridCol w:w="1275"/>
      </w:tblGrid>
      <w:tr w:rsidR="00F215EF" w:rsidRPr="00F215EF" w:rsidTr="004C6EA6">
        <w:trPr>
          <w:trHeight w:val="289"/>
        </w:trPr>
        <w:tc>
          <w:tcPr>
            <w:tcW w:w="10597" w:type="dxa"/>
            <w:gridSpan w:val="5"/>
            <w:tcBorders>
              <w:top w:val="single" w:sz="4" w:space="0" w:color="auto"/>
            </w:tcBorders>
            <w:vAlign w:val="center"/>
          </w:tcPr>
          <w:p w:rsidR="00F215EF" w:rsidRPr="00383FF6" w:rsidRDefault="00F215EF" w:rsidP="004C6EA6">
            <w:pPr>
              <w:spacing w:after="0" w:line="240" w:lineRule="auto"/>
              <w:jc w:val="center"/>
              <w:rPr>
                <w:rFonts w:ascii="Times New Roman" w:hAnsi="Times New Roman" w:cs="Times New Roman"/>
              </w:rPr>
            </w:pPr>
            <w:r w:rsidRPr="00383FF6">
              <w:rPr>
                <w:rFonts w:ascii="Times New Roman" w:hAnsi="Times New Roman" w:cs="Times New Roman"/>
              </w:rPr>
              <w:t>Перечень (Р-1) паспортов, прикладываемых к формуляру вертолета Ми-8АМТ, часть 3</w:t>
            </w:r>
          </w:p>
        </w:tc>
      </w:tr>
      <w:tr w:rsidR="00A259E1" w:rsidRPr="00F215EF" w:rsidTr="004C6EA6">
        <w:trPr>
          <w:trHeight w:val="507"/>
        </w:trPr>
        <w:tc>
          <w:tcPr>
            <w:tcW w:w="392" w:type="dxa"/>
            <w:vAlign w:val="center"/>
          </w:tcPr>
          <w:p w:rsidR="00A259E1" w:rsidRPr="00F215EF" w:rsidRDefault="00A259E1" w:rsidP="004C6EA6">
            <w:pPr>
              <w:spacing w:after="0" w:line="240" w:lineRule="auto"/>
              <w:ind w:left="-142"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0255B2">
            <w:pPr>
              <w:spacing w:after="0" w:line="240" w:lineRule="auto"/>
              <w:ind w:left="-108"/>
              <w:jc w:val="center"/>
              <w:rPr>
                <w:rFonts w:ascii="Times New Roman" w:eastAsia="Times New Roman" w:hAnsi="Times New Roman" w:cs="Times New Roman"/>
              </w:rPr>
            </w:pPr>
            <w:r w:rsidRPr="00F215EF">
              <w:rPr>
                <w:rFonts w:ascii="Times New Roman" w:eastAsia="Times New Roman" w:hAnsi="Times New Roman" w:cs="Times New Roman"/>
              </w:rPr>
              <w:t>Обозначение /</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Шифр</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383FF6" w:rsidRDefault="00A259E1" w:rsidP="004C6EA6">
            <w:pPr>
              <w:spacing w:after="0" w:line="240" w:lineRule="auto"/>
              <w:jc w:val="center"/>
              <w:rPr>
                <w:rFonts w:ascii="Times New Roman" w:hAnsi="Times New Roman" w:cs="Times New Roman"/>
              </w:rPr>
            </w:pPr>
            <w:r w:rsidRPr="00383FF6">
              <w:rPr>
                <w:rFonts w:ascii="Times New Roman" w:hAnsi="Times New Roman" w:cs="Times New Roman"/>
              </w:rPr>
              <w:t>СНЭ</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Радиокомпас автоматический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АРК-УД</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приемного устройства</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БПУ АРК-УД</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Радиовысотомер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А-037</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6920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Антенна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АШС-УД</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Радиостанция (</w:t>
            </w:r>
            <w:proofErr w:type="gramStart"/>
            <w:r w:rsidRPr="00F215EF">
              <w:rPr>
                <w:rFonts w:ascii="Times New Roman" w:eastAsia="Times New Roman" w:hAnsi="Times New Roman" w:cs="Times New Roman"/>
              </w:rPr>
              <w:t>сводный</w:t>
            </w:r>
            <w:proofErr w:type="gramEnd"/>
            <w:r w:rsidRPr="00F215EF">
              <w:rPr>
                <w:rFonts w:ascii="Times New Roman" w:eastAsia="Times New Roman" w:hAnsi="Times New Roman" w:cs="Times New Roman"/>
              </w:rPr>
              <w:t>)</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«БАКЛАН-20»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Приемопередатчик </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«БАКЛАН-20»</w:t>
            </w:r>
            <w:r w:rsidR="00C50B70">
              <w:rPr>
                <w:rFonts w:ascii="Times New Roman" w:eastAsia="Times New Roman" w:hAnsi="Times New Roman" w:cs="Times New Roman"/>
              </w:rPr>
              <w:t xml:space="preserve">  </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Пульт дистанционного управления</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4</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Усилитель низкой частоты дополнительный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6</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Рама амортизационная</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5</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Антенна </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АШВ-50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Антенна</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АН</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8971</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Самолетный ответчик</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СО-70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Высотомер электромеханический (сводный)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ВЭМ-72ФГ</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5751</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усилителя</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БУ-72М</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5751</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Радиостанция</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Р-855УМ, вар. С</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4747</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Индикатор</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KJ-204(207)</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3994</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Приемник</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KN-53</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3994</w:t>
            </w:r>
          </w:p>
        </w:tc>
      </w:tr>
      <w:tr w:rsidR="00A259E1" w:rsidRPr="00F215EF" w:rsidTr="004C6EA6">
        <w:trPr>
          <w:trHeight w:hRule="exact" w:val="284"/>
        </w:trPr>
        <w:tc>
          <w:tcPr>
            <w:tcW w:w="392" w:type="dxa"/>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Дальномер</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KN-62А</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3994</w:t>
            </w:r>
          </w:p>
        </w:tc>
      </w:tr>
      <w:tr w:rsidR="00A259E1" w:rsidRPr="00F215EF" w:rsidTr="004C6EA6">
        <w:trPr>
          <w:trHeight w:hRule="exact" w:val="284"/>
        </w:trPr>
        <w:tc>
          <w:tcPr>
            <w:tcW w:w="392" w:type="dxa"/>
            <w:tcBorders>
              <w:bottom w:val="single" w:sz="4" w:space="0" w:color="auto"/>
            </w:tcBorders>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Borders>
              <w:bottom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Антенна</w:t>
            </w:r>
          </w:p>
        </w:tc>
        <w:tc>
          <w:tcPr>
            <w:tcW w:w="2126" w:type="dxa"/>
            <w:tcBorders>
              <w:bottom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КА-60(61)</w:t>
            </w:r>
          </w:p>
        </w:tc>
        <w:tc>
          <w:tcPr>
            <w:tcW w:w="709" w:type="dxa"/>
            <w:tcBorders>
              <w:bottom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bottom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3994</w:t>
            </w:r>
          </w:p>
        </w:tc>
      </w:tr>
      <w:tr w:rsidR="00A259E1" w:rsidRPr="00F215EF" w:rsidTr="004C6EA6">
        <w:trPr>
          <w:trHeight w:hRule="exact" w:val="284"/>
        </w:trPr>
        <w:tc>
          <w:tcPr>
            <w:tcW w:w="392"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1"/>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Разветвитель</w:t>
            </w:r>
            <w:proofErr w:type="spellEnd"/>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CJ-205(203-3)</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3994</w:t>
            </w:r>
          </w:p>
        </w:tc>
      </w:tr>
    </w:tbl>
    <w:p w:rsidR="00F215EF" w:rsidRDefault="00F215EF" w:rsidP="004C6EA6">
      <w:pPr>
        <w:widowControl w:val="0"/>
        <w:tabs>
          <w:tab w:val="num" w:pos="960"/>
        </w:tabs>
        <w:autoSpaceDE w:val="0"/>
        <w:autoSpaceDN w:val="0"/>
        <w:spacing w:after="0" w:line="240" w:lineRule="auto"/>
        <w:jc w:val="center"/>
        <w:rPr>
          <w:rFonts w:ascii="Times New Roman" w:eastAsia="Times New Roman" w:hAnsi="Times New Roman" w:cs="Times New Roman"/>
        </w:rPr>
      </w:pPr>
    </w:p>
    <w:p w:rsidR="00A259E1" w:rsidRPr="00F215EF" w:rsidRDefault="00A259E1" w:rsidP="004C6EA6">
      <w:pPr>
        <w:widowControl w:val="0"/>
        <w:tabs>
          <w:tab w:val="num" w:pos="960"/>
        </w:tabs>
        <w:autoSpaceDE w:val="0"/>
        <w:autoSpaceDN w:val="0"/>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xml:space="preserve">Перечень </w:t>
      </w:r>
      <w:proofErr w:type="gramStart"/>
      <w:r w:rsidRPr="00F215EF">
        <w:rPr>
          <w:rFonts w:ascii="Times New Roman" w:eastAsia="Times New Roman" w:hAnsi="Times New Roman" w:cs="Times New Roman"/>
        </w:rPr>
        <w:t>основных</w:t>
      </w:r>
      <w:proofErr w:type="gramEnd"/>
      <w:r w:rsidRPr="00F215EF">
        <w:rPr>
          <w:rFonts w:ascii="Times New Roman" w:eastAsia="Times New Roman" w:hAnsi="Times New Roman" w:cs="Times New Roman"/>
        </w:rPr>
        <w:t xml:space="preserve"> комплектующих и дополнительного оборудования, установленных на вертолете</w:t>
      </w: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095"/>
        <w:gridCol w:w="2126"/>
        <w:gridCol w:w="709"/>
        <w:gridCol w:w="1275"/>
      </w:tblGrid>
      <w:tr w:rsidR="00495E93" w:rsidRPr="00F215EF" w:rsidTr="004C6EA6">
        <w:trPr>
          <w:trHeight w:val="304"/>
        </w:trPr>
        <w:tc>
          <w:tcPr>
            <w:tcW w:w="10631" w:type="dxa"/>
            <w:gridSpan w:val="5"/>
            <w:tcBorders>
              <w:top w:val="single" w:sz="4" w:space="0" w:color="auto"/>
            </w:tcBorders>
          </w:tcPr>
          <w:p w:rsidR="000F2B6B" w:rsidRPr="00F215EF" w:rsidRDefault="000F2B6B"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t>Перечень (Р-2)</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паспортов, прикладываемых к формуляру вертолета Ми-8АМТ, часть 3</w:t>
            </w:r>
          </w:p>
        </w:tc>
      </w:tr>
      <w:tr w:rsidR="000F2B6B" w:rsidRPr="00F215EF" w:rsidTr="004C6EA6">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Устройство переговорное самолетное</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СПУ-7</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5443</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Регистратор речевой информации (сводный)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П-507М</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2249</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речевого регистратора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П-507М</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2249</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усиления и микширования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П-507М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2249</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Устройство усилителя микрофонного</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П-507М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2249</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Устройство монтажное амортизирующее</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П-507М</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2249</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Устройство усилителя микрофонного</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П-507М</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2249</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воспроизведения на 48 речевых сообщений (сводный)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Алмаз </w:t>
            </w:r>
            <w:proofErr w:type="gramStart"/>
            <w:r w:rsidRPr="00F215EF">
              <w:rPr>
                <w:rFonts w:ascii="Times New Roman" w:eastAsia="Times New Roman" w:hAnsi="Times New Roman" w:cs="Times New Roman"/>
              </w:rPr>
              <w:t>–У</w:t>
            </w:r>
            <w:proofErr w:type="gramEnd"/>
            <w:r w:rsidRPr="00F215EF">
              <w:rPr>
                <w:rFonts w:ascii="Times New Roman" w:eastAsia="Times New Roman" w:hAnsi="Times New Roman" w:cs="Times New Roman"/>
              </w:rPr>
              <w:t>П48</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10337</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воспроизведения на 48 речевых сообщений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Алмаз </w:t>
            </w:r>
            <w:proofErr w:type="gramStart"/>
            <w:r w:rsidRPr="00F215EF">
              <w:rPr>
                <w:rFonts w:ascii="Times New Roman" w:eastAsia="Times New Roman" w:hAnsi="Times New Roman" w:cs="Times New Roman"/>
              </w:rPr>
              <w:t>–У</w:t>
            </w:r>
            <w:proofErr w:type="gramEnd"/>
            <w:r w:rsidRPr="00F215EF">
              <w:rPr>
                <w:rFonts w:ascii="Times New Roman" w:eastAsia="Times New Roman" w:hAnsi="Times New Roman" w:cs="Times New Roman"/>
              </w:rPr>
              <w:t>П48</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10337</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Согласующий усилитель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РИ-65-30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Пульт дистанционного управления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РИ-65-20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позывных</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МЧ-64В</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3Г, Р-802</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Изделие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6201-9</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451</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9201</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441-1</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Блок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464</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248</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Метеорадиолокатор</w:t>
            </w:r>
            <w:proofErr w:type="spellEnd"/>
            <w:r w:rsidRPr="00F215EF">
              <w:rPr>
                <w:rFonts w:ascii="Times New Roman" w:eastAsia="Times New Roman" w:hAnsi="Times New Roman" w:cs="Times New Roman"/>
              </w:rPr>
              <w:t xml:space="preserve"> контур-10 (сводный)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8А-813К</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нет</w:t>
            </w:r>
          </w:p>
        </w:tc>
      </w:tr>
      <w:tr w:rsidR="000F2B6B" w:rsidRPr="00F215EF" w:rsidTr="000255B2">
        <w:trPr>
          <w:trHeight w:hRule="exact" w:val="284"/>
        </w:trPr>
        <w:tc>
          <w:tcPr>
            <w:tcW w:w="426" w:type="dxa"/>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55 М</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ГМ</w:t>
            </w:r>
            <w:proofErr w:type="gramStart"/>
            <w:r w:rsidRPr="00F215EF">
              <w:rPr>
                <w:rFonts w:ascii="Times New Roman" w:eastAsia="Times New Roman" w:hAnsi="Times New Roman" w:cs="Times New Roman"/>
              </w:rPr>
              <w:t>2</w:t>
            </w:r>
            <w:proofErr w:type="gramEnd"/>
            <w:r w:rsidRPr="00F215EF">
              <w:rPr>
                <w:rFonts w:ascii="Times New Roman" w:eastAsia="Times New Roman" w:hAnsi="Times New Roman" w:cs="Times New Roman"/>
              </w:rPr>
              <w:t>.813.011</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8821</w:t>
            </w:r>
          </w:p>
        </w:tc>
      </w:tr>
      <w:tr w:rsidR="000F2B6B" w:rsidRPr="00F215EF" w:rsidTr="003F487B">
        <w:trPr>
          <w:trHeight w:hRule="exact" w:val="284"/>
        </w:trPr>
        <w:tc>
          <w:tcPr>
            <w:tcW w:w="426" w:type="dxa"/>
            <w:tcBorders>
              <w:bottom w:val="single" w:sz="4" w:space="0" w:color="auto"/>
            </w:tcBorders>
            <w:vAlign w:val="center"/>
          </w:tcPr>
          <w:p w:rsidR="00A259E1" w:rsidRPr="00F215EF" w:rsidRDefault="00A259E1" w:rsidP="004C6EA6">
            <w:pPr>
              <w:numPr>
                <w:ilvl w:val="0"/>
                <w:numId w:val="22"/>
              </w:numPr>
              <w:spacing w:after="0" w:line="240" w:lineRule="auto"/>
              <w:ind w:left="0" w:firstLine="0"/>
              <w:jc w:val="center"/>
              <w:rPr>
                <w:rFonts w:ascii="Times New Roman" w:eastAsia="Times New Roman" w:hAnsi="Times New Roman" w:cs="Times New Roman"/>
              </w:rPr>
            </w:pPr>
          </w:p>
        </w:tc>
        <w:tc>
          <w:tcPr>
            <w:tcW w:w="6095" w:type="dxa"/>
            <w:tcBorders>
              <w:bottom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Изделие</w:t>
            </w:r>
          </w:p>
        </w:tc>
        <w:tc>
          <w:tcPr>
            <w:tcW w:w="2126" w:type="dxa"/>
            <w:tcBorders>
              <w:bottom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6110-10</w:t>
            </w:r>
          </w:p>
        </w:tc>
        <w:tc>
          <w:tcPr>
            <w:tcW w:w="709" w:type="dxa"/>
            <w:tcBorders>
              <w:bottom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bottom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3F487B">
        <w:tc>
          <w:tcPr>
            <w:tcW w:w="10631" w:type="dxa"/>
            <w:gridSpan w:val="5"/>
            <w:tcBorders>
              <w:left w:val="single" w:sz="4" w:space="0" w:color="auto"/>
              <w:bottom w:val="single" w:sz="4" w:space="0" w:color="auto"/>
              <w:right w:val="single" w:sz="4" w:space="0" w:color="auto"/>
            </w:tcBorders>
          </w:tcPr>
          <w:p w:rsidR="000255B2" w:rsidRDefault="000255B2" w:rsidP="004C6EA6">
            <w:pPr>
              <w:spacing w:after="0" w:line="240" w:lineRule="auto"/>
              <w:jc w:val="center"/>
              <w:rPr>
                <w:rFonts w:ascii="Times New Roman" w:eastAsia="Times New Roman" w:hAnsi="Times New Roman" w:cs="Times New Roman"/>
              </w:rPr>
            </w:pPr>
          </w:p>
          <w:p w:rsidR="000255B2" w:rsidRDefault="000255B2" w:rsidP="004C6EA6">
            <w:pPr>
              <w:spacing w:after="0" w:line="240" w:lineRule="auto"/>
              <w:jc w:val="center"/>
              <w:rPr>
                <w:rFonts w:ascii="Times New Roman" w:eastAsia="Times New Roman" w:hAnsi="Times New Roman" w:cs="Times New Roman"/>
              </w:rPr>
            </w:pPr>
          </w:p>
          <w:p w:rsidR="000255B2" w:rsidRDefault="000255B2" w:rsidP="004C6EA6">
            <w:pPr>
              <w:spacing w:after="0" w:line="240" w:lineRule="auto"/>
              <w:jc w:val="center"/>
              <w:rPr>
                <w:rFonts w:ascii="Times New Roman" w:eastAsia="Times New Roman" w:hAnsi="Times New Roman" w:cs="Times New Roman"/>
              </w:rPr>
            </w:pPr>
          </w:p>
          <w:p w:rsidR="00A259E1" w:rsidRPr="00F215EF" w:rsidRDefault="00A259E1" w:rsidP="004C6EA6">
            <w:pPr>
              <w:spacing w:after="0" w:line="240" w:lineRule="auto"/>
              <w:jc w:val="center"/>
              <w:rPr>
                <w:rFonts w:ascii="Times New Roman" w:eastAsia="Times New Roman" w:hAnsi="Times New Roman" w:cs="Times New Roman"/>
                <w:color w:val="FF0000"/>
              </w:rPr>
            </w:pPr>
            <w:r w:rsidRPr="003F487B">
              <w:rPr>
                <w:rFonts w:ascii="Times New Roman" w:eastAsia="Times New Roman" w:hAnsi="Times New Roman" w:cs="Times New Roman"/>
              </w:rPr>
              <w:lastRenderedPageBreak/>
              <w:t>Перечень (Э-1)</w:t>
            </w:r>
            <w:r w:rsidR="004C6EA6" w:rsidRPr="003F487B">
              <w:rPr>
                <w:rFonts w:ascii="Times New Roman" w:eastAsia="Times New Roman" w:hAnsi="Times New Roman" w:cs="Times New Roman"/>
              </w:rPr>
              <w:t xml:space="preserve"> </w:t>
            </w:r>
            <w:r w:rsidRPr="003F487B">
              <w:rPr>
                <w:rFonts w:ascii="Times New Roman" w:eastAsia="Times New Roman" w:hAnsi="Times New Roman" w:cs="Times New Roman"/>
              </w:rPr>
              <w:t>паспортов, прикладываемых к формуляру вертолета Ми-8АМТ</w:t>
            </w:r>
          </w:p>
        </w:tc>
      </w:tr>
      <w:tr w:rsidR="000F2B6B" w:rsidRPr="00F215EF" w:rsidTr="003F487B">
        <w:tc>
          <w:tcPr>
            <w:tcW w:w="426" w:type="dxa"/>
            <w:tcBorders>
              <w:top w:val="single" w:sz="4" w:space="0" w:color="auto"/>
            </w:tcBorders>
            <w:vAlign w:val="center"/>
          </w:tcPr>
          <w:p w:rsidR="00A259E1" w:rsidRPr="00F215EF" w:rsidRDefault="00A259E1" w:rsidP="000255B2">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lastRenderedPageBreak/>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tcBorders>
              <w:top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tcBorders>
              <w:top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tcBorders>
              <w:top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tcBorders>
              <w:top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Панель запуска</w:t>
            </w:r>
            <w:r w:rsidR="000D616D" w:rsidRPr="00F215EF">
              <w:rPr>
                <w:rFonts w:ascii="Times New Roman" w:eastAsia="Times New Roman" w:hAnsi="Times New Roman" w:cs="Times New Roman"/>
              </w:rPr>
              <w:t xml:space="preserve">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АДП-9В</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Регулятор напряжения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РН-120У</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Комплексный аппарат</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ДМР-200ВУ</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3845/7124</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Автомат защиты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АЗП-А2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Автомат пуска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АДП-78А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Электромеханизм</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ЭПК-2Т-60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Фильтр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Ф-100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Фильтр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Ф-70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Дифференциальное реле</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ДМР-200Д</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Рама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РМ355Г</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Статический преобразователь</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СПО-9</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Нет</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Преобразователь трехфазный статический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ПТС-800БМ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5414</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Трансформатор регулировочный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ТР-100/2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Сигнализатор нарушения питания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СНП-1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чередования фаз</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БЧФ-208</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Трансформатор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ТС310СО4Б</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Коробка программного механизма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ПМК-21ТВ-2серия</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Трансформатор понижающий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Тр-115/36</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Регулятор температуры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ТЭР-1М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6</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БЗУНП355Г</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8610/10107</w:t>
            </w:r>
          </w:p>
        </w:tc>
      </w:tr>
      <w:tr w:rsidR="000F2B6B" w:rsidRPr="00F215EF" w:rsidTr="000255B2">
        <w:trPr>
          <w:trHeight w:hRule="exact" w:val="284"/>
        </w:trPr>
        <w:tc>
          <w:tcPr>
            <w:tcW w:w="426" w:type="dxa"/>
            <w:vAlign w:val="center"/>
          </w:tcPr>
          <w:p w:rsidR="00A259E1" w:rsidRPr="00F215EF" w:rsidRDefault="00A259E1" w:rsidP="004C6EA6">
            <w:pPr>
              <w:numPr>
                <w:ilvl w:val="0"/>
                <w:numId w:val="12"/>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регулирования напряжения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БРН120Т5А-3с.</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10631" w:type="dxa"/>
            <w:gridSpan w:val="5"/>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br w:type="page"/>
              <w:t>Перечень (Э-2)</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 xml:space="preserve"> паспортов, прикладываемых к формуляру вертолета Ми-8АМТ</w:t>
            </w:r>
          </w:p>
        </w:tc>
      </w:tr>
      <w:tr w:rsidR="000F2B6B" w:rsidRPr="00F215EF" w:rsidTr="000255B2">
        <w:trPr>
          <w:trHeight w:hRule="exact" w:val="532"/>
        </w:trPr>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Сирена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Трансформатор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ТН-115-7,5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трансформаторов тока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БТТ40БТ</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Устройство</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ВУ-6Б</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Автомат переключения шин трехфазный модернизированный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АПШ-3М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Фара посадочно-поисковая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ФПП-7М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12л.</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Лампа-фара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ЛФСМ27-450-3</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Светильник </w:t>
            </w:r>
            <w:proofErr w:type="spellStart"/>
            <w:r w:rsidRPr="00F215EF">
              <w:rPr>
                <w:rFonts w:ascii="Times New Roman" w:eastAsia="Times New Roman" w:hAnsi="Times New Roman" w:cs="Times New Roman"/>
              </w:rPr>
              <w:t>кабинный</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СБК</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Маяк сигнальный ламповый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МСЛ-3,2 сер.</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Пульт управления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7-П-662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Плафон белого света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ПБС-1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6</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0F2B6B" w:rsidRPr="00F215EF" w:rsidTr="000255B2">
        <w:trPr>
          <w:trHeight w:hRule="exact" w:val="284"/>
        </w:trPr>
        <w:tc>
          <w:tcPr>
            <w:tcW w:w="426" w:type="dxa"/>
            <w:vAlign w:val="center"/>
          </w:tcPr>
          <w:p w:rsidR="00A259E1" w:rsidRPr="00F215EF" w:rsidRDefault="00A259E1" w:rsidP="004C6EA6">
            <w:pPr>
              <w:numPr>
                <w:ilvl w:val="0"/>
                <w:numId w:val="1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Генератор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ГТ40ПЧ8В</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6973</w:t>
            </w:r>
          </w:p>
        </w:tc>
      </w:tr>
      <w:tr w:rsidR="00F215EF"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0631" w:type="dxa"/>
            <w:gridSpan w:val="5"/>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br w:type="page"/>
              <w:t>Перечень (А-1)</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паспортов, прикладываемых к формуляру вертолета Ми-8-АМТ, часть 2Б</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3"/>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317"/>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Указатель электрический </w:t>
            </w:r>
            <w:proofErr w:type="spellStart"/>
            <w:r w:rsidRPr="00F215EF">
              <w:rPr>
                <w:rFonts w:ascii="Times New Roman" w:eastAsia="Times New Roman" w:hAnsi="Times New Roman" w:cs="Times New Roman"/>
              </w:rPr>
              <w:t>трехстрелочный</w:t>
            </w:r>
            <w:proofErr w:type="spellEnd"/>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УИЗ-3К</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Приемник термометра сопротивления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3</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Датчик давления индуктивный </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ИД-8</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4</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Указатель электрический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УИЗ-6К</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8204</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5</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Блок аварийных и предупреждающих сигналов </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БАП-1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8384/9230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6</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уведомляющих сигналов</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БУ-1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8384</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7</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коммутации</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БК-7</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8664</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8</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Измеритель термометра универсальный электрический</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ТУЭ-48</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9</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Индикатор тахометра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ИТЭ-1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10</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Первичный преобразователь</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Д-1М</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11</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высоты</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ДВ-15МВ. С.2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12</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Индикатор тахометра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ИТЭ-2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13</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Первичный преобразователь</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Д-2М</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14</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Указатель электрический </w:t>
            </w:r>
            <w:proofErr w:type="spellStart"/>
            <w:r w:rsidRPr="00F215EF">
              <w:rPr>
                <w:rFonts w:ascii="Times New Roman" w:eastAsia="Times New Roman" w:hAnsi="Times New Roman" w:cs="Times New Roman"/>
              </w:rPr>
              <w:t>однострелочный</w:t>
            </w:r>
            <w:proofErr w:type="spellEnd"/>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УИ-1-3К</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lastRenderedPageBreak/>
              <w:t>15</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Датчик давления индуктивный </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ИД-3</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16</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Сигнализатор давления теплостойкий виброустойчивый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МСТВ-2,5С</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2284</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17</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Термометр термоэлектрический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ТСТ-282С</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18</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Индикатор положения подвижных элементов самолета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ИП-21-15</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19</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Аппаратура контроля вибрации</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ИВ-500Е. сер.2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20</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Устройство согласующее</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УсС-6. Сер.2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21</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пьезоэлектрический с кабелем</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МВ-03-1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22</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Колодка переходная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ПК-6</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10127</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23</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Указатель температуры сдвоенный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2УТ-6К</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6307</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24</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Приемник</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П-77</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25</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Усилитель электронный сдвоенный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2КЭ-6Б. сер.2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9290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tabs>
                <w:tab w:val="left" w:pos="132"/>
                <w:tab w:val="left" w:pos="176"/>
              </w:tabs>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26</w:t>
            </w:r>
            <w:r w:rsidR="00F215EF" w:rsidRPr="00F215EF">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сельсинный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ДС-11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F215EF"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0631" w:type="dxa"/>
            <w:gridSpan w:val="5"/>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t>Перечень (А-2)</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паспортов, прикладываемых к формуляру вертолета Ми-8АМТ, часть 2Б</w:t>
            </w:r>
          </w:p>
        </w:tc>
      </w:tr>
      <w:tr w:rsidR="00495E93" w:rsidRPr="00F215EF" w:rsidTr="003F4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1"/>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Курсовая система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ГМК-1ГЭ</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индукционный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ИД-3</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Коррекционный механизм</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КМ-8</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Автомат согласования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АС-1</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Пульт управления </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ПУ-27Э</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связи</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БС-1</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Гироагрегат</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ГА-6</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Указатель гиромагнитного и радиокомпаса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УГР-4Ук сер.3</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Автопилот</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АП-34Б сер. 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Пульт управления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6С2.390.007-3</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Компенсационный датчик</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6С2.553.002</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Агрегат управления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6С2.399.000</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7082</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угловой скорости крена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ДУС 1209Г</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Датчик угловой скорости </w:t>
            </w:r>
            <w:proofErr w:type="spellStart"/>
            <w:r w:rsidRPr="00F215EF">
              <w:rPr>
                <w:rFonts w:ascii="Times New Roman" w:eastAsia="Times New Roman" w:hAnsi="Times New Roman" w:cs="Times New Roman"/>
              </w:rPr>
              <w:t>тангажа</w:t>
            </w:r>
            <w:proofErr w:type="spellEnd"/>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ДУС 1209Е</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угловой скорости направления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ДУС 1209К</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усилителей навигационно-пилотажного прибора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БУНПП-В сер. 1</w:t>
            </w:r>
          </w:p>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1479-В</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3963</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Индикатор нулевой</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ИН-4</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Корректор высоты</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КВ-11</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фильтров</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БФ-34 партия А</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Выключатель коррекции</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ВК-53Э-РВ</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495E93"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4"/>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контроля кренов + рама</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БКК-18</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7964/8610</w:t>
            </w:r>
          </w:p>
        </w:tc>
      </w:tr>
      <w:tr w:rsidR="00A259E1" w:rsidRPr="00F215EF" w:rsidTr="000255B2">
        <w:trPr>
          <w:trHeight w:hRule="exact" w:val="284"/>
        </w:trPr>
        <w:tc>
          <w:tcPr>
            <w:tcW w:w="10631" w:type="dxa"/>
            <w:gridSpan w:val="5"/>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Перечень (А-3)</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 xml:space="preserve"> паспортов, прикладываемых к формуляру вертолета Ми-8АМТ, часть</w:t>
            </w:r>
            <w:proofErr w:type="gramStart"/>
            <w:r w:rsidRPr="00F215EF">
              <w:rPr>
                <w:rFonts w:ascii="Times New Roman" w:eastAsia="Times New Roman" w:hAnsi="Times New Roman" w:cs="Times New Roman"/>
              </w:rPr>
              <w:t xml:space="preserve"> Б</w:t>
            </w:r>
            <w:proofErr w:type="gramEnd"/>
          </w:p>
        </w:tc>
      </w:tr>
      <w:tr w:rsidR="00A259E1" w:rsidRPr="00F215EF" w:rsidTr="000255B2">
        <w:trPr>
          <w:trHeight w:hRule="exact" w:val="515"/>
        </w:trPr>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Вариометр мембранный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ВАР-30МК, сер. 4 </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3035/8610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Приемник воздушных давлений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ПВД-6М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Высотомер </w:t>
            </w:r>
            <w:proofErr w:type="spellStart"/>
            <w:r w:rsidRPr="00F215EF">
              <w:rPr>
                <w:rFonts w:ascii="Times New Roman" w:eastAsia="Times New Roman" w:hAnsi="Times New Roman" w:cs="Times New Roman"/>
              </w:rPr>
              <w:t>двухстрелочный</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ВД-10К, сер. 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2025/8610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связи</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БС-34-1</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Корректор-задатчик</w:t>
            </w:r>
            <w:proofErr w:type="spellEnd"/>
            <w:r w:rsidRPr="00F215EF">
              <w:rPr>
                <w:rFonts w:ascii="Times New Roman" w:eastAsia="Times New Roman" w:hAnsi="Times New Roman" w:cs="Times New Roman"/>
              </w:rPr>
              <w:t xml:space="preserve"> приборной скорости</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КЗСП</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сигналов готовности</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БСГ</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Указатель воздушной скорости</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УС-450К, сер. 2</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Авиационные часы</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АЧС-1М</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механический переходной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БМП, сер. 2</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Измерительный комплекс давления</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ИКД27ДА-220-780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Керосиномер</w:t>
            </w:r>
            <w:proofErr w:type="spellEnd"/>
            <w:r w:rsidRPr="00F215EF">
              <w:rPr>
                <w:rFonts w:ascii="Times New Roman" w:eastAsia="Times New Roman" w:hAnsi="Times New Roman" w:cs="Times New Roman"/>
              </w:rPr>
              <w:t xml:space="preserve"> электрический авиационный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СКЭС-2027Б</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Указатель </w:t>
            </w:r>
            <w:proofErr w:type="gramStart"/>
            <w:r w:rsidRPr="00F215EF">
              <w:rPr>
                <w:rFonts w:ascii="Times New Roman" w:eastAsia="Times New Roman" w:hAnsi="Times New Roman" w:cs="Times New Roman"/>
              </w:rPr>
              <w:t>электрического</w:t>
            </w:r>
            <w:proofErr w:type="gramEnd"/>
            <w:r w:rsidRPr="00F215EF">
              <w:rPr>
                <w:rFonts w:ascii="Times New Roman" w:eastAsia="Times New Roman" w:hAnsi="Times New Roman" w:cs="Times New Roman"/>
              </w:rPr>
              <w:t xml:space="preserve"> авиационного </w:t>
            </w:r>
            <w:proofErr w:type="spellStart"/>
            <w:r w:rsidRPr="00F215EF">
              <w:rPr>
                <w:rFonts w:ascii="Times New Roman" w:eastAsia="Times New Roman" w:hAnsi="Times New Roman" w:cs="Times New Roman"/>
              </w:rPr>
              <w:t>керосиномера</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СКЭС-2027Б</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Датчик </w:t>
            </w:r>
            <w:proofErr w:type="gramStart"/>
            <w:r w:rsidRPr="00F215EF">
              <w:rPr>
                <w:rFonts w:ascii="Times New Roman" w:eastAsia="Times New Roman" w:hAnsi="Times New Roman" w:cs="Times New Roman"/>
              </w:rPr>
              <w:t>электрического</w:t>
            </w:r>
            <w:proofErr w:type="gramEnd"/>
            <w:r w:rsidRPr="00F215EF">
              <w:rPr>
                <w:rFonts w:ascii="Times New Roman" w:eastAsia="Times New Roman" w:hAnsi="Times New Roman" w:cs="Times New Roman"/>
              </w:rPr>
              <w:t xml:space="preserve"> авиационного </w:t>
            </w:r>
            <w:proofErr w:type="spellStart"/>
            <w:r w:rsidRPr="00F215EF">
              <w:rPr>
                <w:rFonts w:ascii="Times New Roman" w:eastAsia="Times New Roman" w:hAnsi="Times New Roman" w:cs="Times New Roman"/>
              </w:rPr>
              <w:t>керосиномера</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СКЭС-2027 бак Р</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13185</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Датчик </w:t>
            </w:r>
            <w:proofErr w:type="gramStart"/>
            <w:r w:rsidRPr="00F215EF">
              <w:rPr>
                <w:rFonts w:ascii="Times New Roman" w:eastAsia="Times New Roman" w:hAnsi="Times New Roman" w:cs="Times New Roman"/>
              </w:rPr>
              <w:t>электрического</w:t>
            </w:r>
            <w:proofErr w:type="gramEnd"/>
            <w:r w:rsidRPr="00F215EF">
              <w:rPr>
                <w:rFonts w:ascii="Times New Roman" w:eastAsia="Times New Roman" w:hAnsi="Times New Roman" w:cs="Times New Roman"/>
              </w:rPr>
              <w:t xml:space="preserve"> авиационного </w:t>
            </w:r>
            <w:proofErr w:type="spellStart"/>
            <w:r w:rsidRPr="00F215EF">
              <w:rPr>
                <w:rFonts w:ascii="Times New Roman" w:eastAsia="Times New Roman" w:hAnsi="Times New Roman" w:cs="Times New Roman"/>
              </w:rPr>
              <w:t>керосиномера</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СКЭС-2027 бак </w:t>
            </w:r>
            <w:proofErr w:type="spellStart"/>
            <w:proofErr w:type="gramStart"/>
            <w:r w:rsidRPr="00F215EF">
              <w:rPr>
                <w:rFonts w:ascii="Times New Roman" w:eastAsia="Times New Roman" w:hAnsi="Times New Roman" w:cs="Times New Roman"/>
              </w:rPr>
              <w:t>Пл</w:t>
            </w:r>
            <w:proofErr w:type="spellEnd"/>
            <w:proofErr w:type="gramEnd"/>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Датчик </w:t>
            </w:r>
            <w:proofErr w:type="gramStart"/>
            <w:r w:rsidRPr="00F215EF">
              <w:rPr>
                <w:rFonts w:ascii="Times New Roman" w:eastAsia="Times New Roman" w:hAnsi="Times New Roman" w:cs="Times New Roman"/>
              </w:rPr>
              <w:t>электрического</w:t>
            </w:r>
            <w:proofErr w:type="gramEnd"/>
            <w:r w:rsidRPr="00F215EF">
              <w:rPr>
                <w:rFonts w:ascii="Times New Roman" w:eastAsia="Times New Roman" w:hAnsi="Times New Roman" w:cs="Times New Roman"/>
              </w:rPr>
              <w:t xml:space="preserve"> авиационного </w:t>
            </w:r>
            <w:proofErr w:type="spellStart"/>
            <w:r w:rsidRPr="00F215EF">
              <w:rPr>
                <w:rFonts w:ascii="Times New Roman" w:eastAsia="Times New Roman" w:hAnsi="Times New Roman" w:cs="Times New Roman"/>
              </w:rPr>
              <w:t>керосиномера</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СКЭС-2027 бак </w:t>
            </w:r>
            <w:proofErr w:type="spellStart"/>
            <w:r w:rsidRPr="00F215EF">
              <w:rPr>
                <w:rFonts w:ascii="Times New Roman" w:eastAsia="Times New Roman" w:hAnsi="Times New Roman" w:cs="Times New Roman"/>
              </w:rPr>
              <w:t>ППр</w:t>
            </w:r>
            <w:proofErr w:type="spellEnd"/>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13645</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Имитатор датчика авиационного </w:t>
            </w:r>
            <w:proofErr w:type="spellStart"/>
            <w:r w:rsidRPr="00F215EF">
              <w:rPr>
                <w:rFonts w:ascii="Times New Roman" w:eastAsia="Times New Roman" w:hAnsi="Times New Roman" w:cs="Times New Roman"/>
              </w:rPr>
              <w:t>керосиномера</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ИДП</w:t>
            </w:r>
            <w:proofErr w:type="gramStart"/>
            <w:r w:rsidRPr="00F215EF">
              <w:rPr>
                <w:rFonts w:ascii="Times New Roman" w:eastAsia="Times New Roman" w:hAnsi="Times New Roman" w:cs="Times New Roman"/>
              </w:rPr>
              <w:t>1</w:t>
            </w:r>
            <w:proofErr w:type="gramEnd"/>
            <w:r w:rsidRPr="00F215EF">
              <w:rPr>
                <w:rFonts w:ascii="Times New Roman" w:eastAsia="Times New Roman" w:hAnsi="Times New Roman" w:cs="Times New Roman"/>
              </w:rPr>
              <w:t xml:space="preserve"> бак Д</w:t>
            </w:r>
          </w:p>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СКЭС-2027А</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481</w:t>
            </w:r>
          </w:p>
        </w:tc>
      </w:tr>
      <w:tr w:rsidR="00A259E1" w:rsidRPr="00F215EF" w:rsidTr="000255B2">
        <w:trPr>
          <w:trHeight w:hRule="exact" w:val="284"/>
        </w:trPr>
        <w:tc>
          <w:tcPr>
            <w:tcW w:w="426" w:type="dxa"/>
            <w:vAlign w:val="center"/>
          </w:tcPr>
          <w:p w:rsidR="00A259E1" w:rsidRPr="00F215EF" w:rsidRDefault="00A259E1" w:rsidP="004C6EA6">
            <w:pPr>
              <w:numPr>
                <w:ilvl w:val="0"/>
                <w:numId w:val="15"/>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Переключатель</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П8У</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472</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0631" w:type="dxa"/>
            <w:gridSpan w:val="5"/>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t>Перечень (С-1)</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паспортов, прикладываемых к формуляру вертолета Ми-8АМТ, часть 1</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9"/>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Регулятор температуры </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РТ12-6-2серии</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Редукторная рама и установка</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140-0800-00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Тормоз несущего винта</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56-1400-00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Хвостовой вал</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8А-1516-000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3999</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Промежуточный редуктор</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8А-1515-00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1999</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Хвостовой редуктор</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246-1517-000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7980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Вентилятор</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8А-6311-00 серия 4</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5899</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Секция пылезащитного устройства </w:t>
            </w:r>
            <w:proofErr w:type="gramStart"/>
            <w:r w:rsidRPr="00F215EF">
              <w:rPr>
                <w:rFonts w:ascii="Times New Roman" w:eastAsia="Times New Roman" w:hAnsi="Times New Roman" w:cs="Times New Roman"/>
              </w:rPr>
              <w:t>–Л</w:t>
            </w:r>
            <w:proofErr w:type="gramEnd"/>
            <w:r w:rsidRPr="00F215EF">
              <w:rPr>
                <w:rFonts w:ascii="Times New Roman" w:eastAsia="Times New Roman" w:hAnsi="Times New Roman" w:cs="Times New Roman"/>
              </w:rPr>
              <w:t>ЕВ.</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246-6820-40-02</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Секция пылезащитного устройства </w:t>
            </w:r>
            <w:proofErr w:type="gramStart"/>
            <w:r w:rsidRPr="00F215EF">
              <w:rPr>
                <w:rFonts w:ascii="Times New Roman" w:eastAsia="Times New Roman" w:hAnsi="Times New Roman" w:cs="Times New Roman"/>
              </w:rPr>
              <w:t>–П</w:t>
            </w:r>
            <w:proofErr w:type="gramEnd"/>
            <w:r w:rsidRPr="00F215EF">
              <w:rPr>
                <w:rFonts w:ascii="Times New Roman" w:eastAsia="Times New Roman" w:hAnsi="Times New Roman" w:cs="Times New Roman"/>
              </w:rPr>
              <w:t>РАВ.</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246-6820-40-01</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Внешний дополнительный топливный бак</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ВДБ.6130.200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сигнализатор на магнитоуправляемых контактах</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ДСМК-10-16</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сигнализатор на магнитоуправляемых контактах</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ДСМК-10-36</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6"/>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Стабилизатор</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8АТ.3100.000-05</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5692</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0631" w:type="dxa"/>
            <w:gridSpan w:val="5"/>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Перечень (С-2)</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паспортов, прикладываемых к формуляру вертолета Ми-8АМТ, часть 1</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7"/>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Агрегат продольного, поперечного ножного управления и управления общим шагом </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184-5103-220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Лапа крепления редуктора передняя</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140-1500-001</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Лапа крепления редуктора левая</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140-1500-002</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Лапа крепления редуктора правая</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140-1500-003</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Лапа крепления редуктора задняя</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140-1500-004</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Полуось</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8АМТ-4102-00-1(2)</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Концевая балка</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8АМТ-0600-00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7"/>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Хвостовая балка</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8АМТ-0500-00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0631" w:type="dxa"/>
            <w:gridSpan w:val="5"/>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t>Перечень (С-3)</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паспортов, прикладываемых к формуляру вертолета Ми-8АМТ, часть 1</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41"/>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Бак подвесной топливный левый</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8АМТ-6102-400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Правый подвесной топливный бак</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8АМТ-6102-500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Электроприводной центробежный насос</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ЭЦН91С</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7965</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Насос центробежный электроприводной</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463Б</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7486</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Клапан поплавковый заправки топлива под давлением</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766300А-1-Т</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10929</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Кран </w:t>
            </w:r>
            <w:proofErr w:type="spellStart"/>
            <w:r w:rsidRPr="00F215EF">
              <w:rPr>
                <w:rFonts w:ascii="Times New Roman" w:eastAsia="Times New Roman" w:hAnsi="Times New Roman" w:cs="Times New Roman"/>
              </w:rPr>
              <w:t>перекрывной</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768600МА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Электромеханизм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ЭВП-150МТ 2 сер.</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Маслобак</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140-6201-200/1</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10057</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Маслобак</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140-6201-200/2</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радиаторов воздушно-масляных</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5349Т</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Кран электромагнитный</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610200А</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Фильтр топливный</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11ТФ30СМ-0</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Ручка шаг-газ ЛЕВАЯ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8АМТ-5901-130</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Ручка шаг-газ ПРАВАЯ</w:t>
            </w:r>
          </w:p>
        </w:tc>
        <w:tc>
          <w:tcPr>
            <w:tcW w:w="2126"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8АМТ-5901-0140</w:t>
            </w:r>
          </w:p>
        </w:tc>
        <w:tc>
          <w:tcPr>
            <w:tcW w:w="709"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Рукоятка управления</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РУ-2</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Электромагнитный тормоз</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ЭМТ-2М</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numPr>
                <w:ilvl w:val="0"/>
                <w:numId w:val="18"/>
              </w:numPr>
              <w:spacing w:after="0" w:line="240" w:lineRule="auto"/>
              <w:ind w:left="0" w:firstLine="0"/>
              <w:jc w:val="cente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Кран сливной</w:t>
            </w:r>
          </w:p>
        </w:tc>
        <w:tc>
          <w:tcPr>
            <w:tcW w:w="2126"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600400М</w:t>
            </w:r>
          </w:p>
        </w:tc>
        <w:tc>
          <w:tcPr>
            <w:tcW w:w="709" w:type="dxa"/>
            <w:tcBorders>
              <w:top w:val="single" w:sz="4" w:space="0" w:color="auto"/>
              <w:left w:val="single" w:sz="4" w:space="0" w:color="auto"/>
              <w:bottom w:val="single" w:sz="4" w:space="0" w:color="auto"/>
              <w:right w:val="single" w:sz="4" w:space="0" w:color="auto"/>
            </w:tcBorders>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1867</w:t>
            </w:r>
          </w:p>
        </w:tc>
      </w:tr>
      <w:tr w:rsidR="00A259E1" w:rsidRPr="00F215EF" w:rsidTr="000255B2">
        <w:trPr>
          <w:trHeight w:hRule="exact" w:val="284"/>
        </w:trPr>
        <w:tc>
          <w:tcPr>
            <w:tcW w:w="10631" w:type="dxa"/>
            <w:gridSpan w:val="5"/>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br w:type="page"/>
              <w:t>Перечень (С-4)</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 xml:space="preserve"> паспортов, прикладываемых к формуляру вертолета Ми-8АМТ, часть 1</w:t>
            </w:r>
          </w:p>
        </w:tc>
      </w:tr>
      <w:tr w:rsidR="00A259E1" w:rsidRPr="00F215EF" w:rsidTr="000255B2">
        <w:trPr>
          <w:trHeight w:hRule="exact" w:val="505"/>
        </w:trPr>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Механизм загрузки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8А-5400-120/3</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Механизм загрузки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8А-5400-120/5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Панель с гидроагрегатами </w:t>
            </w:r>
            <w:proofErr w:type="spellStart"/>
            <w:r w:rsidRPr="00F215EF">
              <w:rPr>
                <w:rFonts w:ascii="Times New Roman" w:eastAsia="Times New Roman" w:hAnsi="Times New Roman" w:cs="Times New Roman"/>
              </w:rPr>
              <w:t>гидросистемы</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8АМТ-5301-00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Гидробак</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8А-5302-00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Автомат разгрузки насоса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ГА-77В</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Двухпозиционный кран с электромагнитным управлением</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ГА74М/5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3994/8610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Фильтр гидравлический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8Д2.966.017-2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Фильтр гидравлический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ФГ11БН</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Клапан обратный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ОК10А</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Гидроаккумулятор</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8А-5301-370/001</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Гидроаккумулятор</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8А-5301-370/002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Сигнализатор давления теплостойкий</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МСТ-35А</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Дозатор</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ГА172-00-2</w:t>
            </w:r>
            <w:proofErr w:type="gramStart"/>
            <w:r w:rsidRPr="00F215EF">
              <w:rPr>
                <w:rFonts w:ascii="Times New Roman" w:eastAsia="Times New Roman" w:hAnsi="Times New Roman" w:cs="Times New Roman"/>
              </w:rPr>
              <w:t>/Т</w:t>
            </w:r>
            <w:proofErr w:type="gramEnd"/>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Электромагнитный кран</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ГА-192/2</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Электромагнитный кран</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ГА-192Т</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Клапан включения аварийного питания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ГА59/1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Сигнализатор давления теплостойкий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МСТ-25А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Гидроаккумулятор</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15-5303-10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Насос шестеренчатый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НШ39М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Цепь</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ПР-15,875-2300-1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999</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Система подвижных упоров управления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СПУУ-521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управления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БУ-32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8783</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обратной связи</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ДОС</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Измерительный комплекс давления</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ИДК27Да-400÷830</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Электромеханизм</w:t>
            </w:r>
            <w:proofErr w:type="spellEnd"/>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МП-100М-2серия</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7964/8610</w:t>
            </w:r>
          </w:p>
        </w:tc>
      </w:tr>
      <w:tr w:rsidR="00A259E1" w:rsidRPr="00F215EF" w:rsidTr="000255B2">
        <w:trPr>
          <w:trHeight w:hRule="exact" w:val="284"/>
        </w:trPr>
        <w:tc>
          <w:tcPr>
            <w:tcW w:w="426" w:type="dxa"/>
            <w:vAlign w:val="center"/>
          </w:tcPr>
          <w:p w:rsidR="00A259E1" w:rsidRPr="00F215EF" w:rsidRDefault="00A259E1" w:rsidP="004C6EA6">
            <w:pPr>
              <w:numPr>
                <w:ilvl w:val="0"/>
                <w:numId w:val="19"/>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Приемник сопротивления </w:t>
            </w:r>
          </w:p>
        </w:tc>
        <w:tc>
          <w:tcPr>
            <w:tcW w:w="2126"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1П-1</w:t>
            </w:r>
          </w:p>
        </w:tc>
        <w:tc>
          <w:tcPr>
            <w:tcW w:w="709"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10631" w:type="dxa"/>
            <w:gridSpan w:val="5"/>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br w:type="page"/>
              <w:t>Перечень</w:t>
            </w:r>
            <w:r w:rsidRPr="00F215EF">
              <w:rPr>
                <w:rFonts w:ascii="Times New Roman" w:eastAsia="Times New Roman" w:hAnsi="Times New Roman" w:cs="Times New Roman"/>
                <w:color w:val="FF0000"/>
              </w:rPr>
              <w:t xml:space="preserve"> </w:t>
            </w:r>
            <w:r w:rsidRPr="00F215EF">
              <w:rPr>
                <w:rFonts w:ascii="Times New Roman" w:eastAsia="Times New Roman" w:hAnsi="Times New Roman" w:cs="Times New Roman"/>
              </w:rPr>
              <w:t>(С-5)</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 xml:space="preserve"> паспортов, прикладываемых к формуляру вертолета Ми-8АМТ, часть 1</w:t>
            </w:r>
          </w:p>
        </w:tc>
      </w:tr>
      <w:tr w:rsidR="00A259E1" w:rsidRPr="00F215EF" w:rsidTr="000255B2">
        <w:trPr>
          <w:trHeight w:hRule="exact" w:val="551"/>
        </w:trPr>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Амортизатор основного шасси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8А-4101-00Б</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10269пос.</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Колесо под шину размера 865х280</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КТ97-310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Тормоз</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КТ97-220-1,-2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Шина 865х280</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Модель 1А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4г.</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Амортизатор основного шасси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8А-4101-00Б</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10269пос.</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gramStart"/>
            <w:r w:rsidRPr="00F215EF">
              <w:rPr>
                <w:rFonts w:ascii="Times New Roman" w:eastAsia="Times New Roman" w:hAnsi="Times New Roman" w:cs="Times New Roman"/>
              </w:rPr>
              <w:t>Рычажная</w:t>
            </w:r>
            <w:proofErr w:type="gramEnd"/>
            <w:r w:rsidRPr="00F215EF">
              <w:rPr>
                <w:rFonts w:ascii="Times New Roman" w:eastAsia="Times New Roman" w:hAnsi="Times New Roman" w:cs="Times New Roman"/>
              </w:rPr>
              <w:t xml:space="preserve"> </w:t>
            </w:r>
            <w:proofErr w:type="spellStart"/>
            <w:r w:rsidRPr="00F215EF">
              <w:rPr>
                <w:rFonts w:ascii="Times New Roman" w:eastAsia="Times New Roman" w:hAnsi="Times New Roman" w:cs="Times New Roman"/>
              </w:rPr>
              <w:t>амортстойка</w:t>
            </w:r>
            <w:proofErr w:type="spellEnd"/>
            <w:r w:rsidRPr="00F215EF">
              <w:rPr>
                <w:rFonts w:ascii="Times New Roman" w:eastAsia="Times New Roman" w:hAnsi="Times New Roman" w:cs="Times New Roman"/>
              </w:rPr>
              <w:t xml:space="preserve"> переднего шасси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8А4201-00А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10269пос.</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Колесо </w:t>
            </w:r>
            <w:proofErr w:type="spellStart"/>
            <w:r w:rsidRPr="00F215EF">
              <w:rPr>
                <w:rFonts w:ascii="Times New Roman" w:eastAsia="Times New Roman" w:hAnsi="Times New Roman" w:cs="Times New Roman"/>
              </w:rPr>
              <w:t>нетормозное</w:t>
            </w:r>
            <w:proofErr w:type="spellEnd"/>
            <w:r w:rsidRPr="00F215EF">
              <w:rPr>
                <w:rFonts w:ascii="Times New Roman" w:eastAsia="Times New Roman" w:hAnsi="Times New Roman" w:cs="Times New Roman"/>
              </w:rPr>
              <w:t xml:space="preserve"> под шину размера 595х185</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К2116</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9369</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Шина авиационная 595х185</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модель 14А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8л.</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Амортстойка</w:t>
            </w:r>
            <w:proofErr w:type="spellEnd"/>
            <w:r w:rsidRPr="00F215EF">
              <w:rPr>
                <w:rFonts w:ascii="Times New Roman" w:eastAsia="Times New Roman" w:hAnsi="Times New Roman" w:cs="Times New Roman"/>
              </w:rPr>
              <w:t xml:space="preserve"> хвостовой опоры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В24-4301-100-7</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11446 пос.</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Ускоритель редукционный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УП03/2М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11147</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Редукционный клапан</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УП25/2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2020</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Компрессор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АК-50Т 1 сер. 3</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Нет</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Замок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ДГ65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2756</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Замок кабины пилота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82.10.000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исполнительный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ССП-ФК </w:t>
            </w:r>
            <w:proofErr w:type="gramStart"/>
            <w:r w:rsidRPr="00F215EF">
              <w:rPr>
                <w:rFonts w:ascii="Times New Roman" w:eastAsia="Times New Roman" w:hAnsi="Times New Roman" w:cs="Times New Roman"/>
              </w:rPr>
              <w:t>–Б</w:t>
            </w:r>
            <w:proofErr w:type="gramEnd"/>
            <w:r w:rsidRPr="00F215EF">
              <w:rPr>
                <w:rFonts w:ascii="Times New Roman" w:eastAsia="Times New Roman" w:hAnsi="Times New Roman" w:cs="Times New Roman"/>
              </w:rPr>
              <w:t>И сер.2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8404/8053/12687</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Огнетушитель</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1-4-4</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2212/3526</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Баллон</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1-2-4-210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Пироголовка</w:t>
            </w:r>
            <w:proofErr w:type="spellEnd"/>
            <w:r w:rsidRPr="00F215EF">
              <w:rPr>
                <w:rFonts w:ascii="Times New Roman" w:eastAsia="Times New Roman" w:hAnsi="Times New Roman" w:cs="Times New Roman"/>
              </w:rPr>
              <w:t xml:space="preserve"> клапанная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ПГКц</w:t>
            </w:r>
            <w:proofErr w:type="spellEnd"/>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Манометр авиационный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МА-250М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Подвеска наружная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8АМТ-9611-000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Бортовая стрела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8АТ-9650-300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0"/>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Автомат давления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АД-50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rPr>
          <w:trHeight w:hRule="exact" w:val="284"/>
        </w:trPr>
        <w:tc>
          <w:tcPr>
            <w:tcW w:w="10631" w:type="dxa"/>
            <w:gridSpan w:val="5"/>
          </w:tcPr>
          <w:p w:rsidR="00A259E1" w:rsidRPr="00F215EF" w:rsidRDefault="00A259E1"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t>Перечень (С-6)</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 xml:space="preserve"> паспортов, прикладываемых к формуляру вертолета Ми-8АМТ, часть 1</w:t>
            </w:r>
          </w:p>
        </w:tc>
      </w:tr>
      <w:tr w:rsidR="00A259E1" w:rsidRPr="00F215EF" w:rsidTr="000255B2">
        <w:trPr>
          <w:trHeight w:hRule="exact" w:val="507"/>
        </w:trPr>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Заслонка регулирующая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1919Т</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1779/7220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Электромеханизм</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ЭПВ-50БТ 2 серия</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1779/7220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Токосъемник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ТСВ36М313</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Токосъемник</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8АТ-7420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Обогреватель керосиновый (сводный)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2437</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управления регулятора температуры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4087-3с</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Агрегат зажигания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КВ-112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Электродвигатель</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МВ-1200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Термопереключатель</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2416-17,5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Термопереключатель</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2416-4</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Термопереключатель</w:t>
            </w:r>
            <w:proofErr w:type="spellEnd"/>
            <w:r w:rsidRPr="00F215EF">
              <w:rPr>
                <w:rFonts w:ascii="Times New Roman" w:eastAsia="Times New Roman" w:hAnsi="Times New Roman" w:cs="Times New Roman"/>
              </w:rPr>
              <w:t xml:space="preserve">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1374А-5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Насос топливный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748Б</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14641</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Стекло боковое</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В8БП</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Огнетушитель </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ОУ-1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Электровентилятор</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ДВ-302Т</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Сигнализатор обледенения (сводный)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СО-121ВМ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5481</w:t>
            </w:r>
          </w:p>
        </w:tc>
      </w:tr>
      <w:tr w:rsidR="00A259E1" w:rsidRPr="00F215EF" w:rsidTr="000255B2">
        <w:trPr>
          <w:trHeight w:hRule="exact" w:val="284"/>
        </w:trPr>
        <w:tc>
          <w:tcPr>
            <w:tcW w:w="426" w:type="dxa"/>
            <w:vAlign w:val="center"/>
          </w:tcPr>
          <w:p w:rsidR="00A259E1" w:rsidRPr="00F215EF" w:rsidRDefault="00A259E1" w:rsidP="004C6EA6">
            <w:pPr>
              <w:numPr>
                <w:ilvl w:val="0"/>
                <w:numId w:val="23"/>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Кран пожарный </w:t>
            </w:r>
            <w:proofErr w:type="spellStart"/>
            <w:r w:rsidRPr="00F215EF">
              <w:rPr>
                <w:rFonts w:ascii="Times New Roman" w:eastAsia="Times New Roman" w:hAnsi="Times New Roman" w:cs="Times New Roman"/>
              </w:rPr>
              <w:t>перекрывной</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633630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F215EF" w:rsidRPr="00F215EF" w:rsidTr="000255B2">
        <w:trPr>
          <w:trHeight w:hRule="exact" w:val="284"/>
        </w:trPr>
        <w:tc>
          <w:tcPr>
            <w:tcW w:w="10631" w:type="dxa"/>
            <w:gridSpan w:val="5"/>
          </w:tcPr>
          <w:p w:rsidR="00F215EF" w:rsidRPr="00F215EF" w:rsidRDefault="00F215EF" w:rsidP="004C6EA6">
            <w:pPr>
              <w:spacing w:after="0" w:line="240" w:lineRule="auto"/>
              <w:jc w:val="center"/>
              <w:rPr>
                <w:rFonts w:ascii="Times New Roman" w:eastAsia="Times New Roman" w:hAnsi="Times New Roman" w:cs="Times New Roman"/>
                <w:color w:val="FF0000"/>
              </w:rPr>
            </w:pPr>
            <w:r w:rsidRPr="00F215EF">
              <w:rPr>
                <w:rFonts w:ascii="Times New Roman" w:eastAsia="Times New Roman" w:hAnsi="Times New Roman" w:cs="Times New Roman"/>
              </w:rPr>
              <w:br w:type="page"/>
              <w:t>Перечень (А-4)</w:t>
            </w:r>
            <w:r w:rsidR="004C6EA6">
              <w:rPr>
                <w:rFonts w:ascii="Times New Roman" w:eastAsia="Times New Roman" w:hAnsi="Times New Roman" w:cs="Times New Roman"/>
              </w:rPr>
              <w:t xml:space="preserve"> </w:t>
            </w:r>
            <w:r w:rsidRPr="00F215EF">
              <w:rPr>
                <w:rFonts w:ascii="Times New Roman" w:eastAsia="Times New Roman" w:hAnsi="Times New Roman" w:cs="Times New Roman"/>
              </w:rPr>
              <w:t xml:space="preserve"> паспортов, прикладываемых к формуляру вертолета Ми-8АМТ, часть 2Б</w:t>
            </w:r>
          </w:p>
        </w:tc>
      </w:tr>
      <w:tr w:rsidR="00A259E1" w:rsidRPr="00F215EF" w:rsidTr="000255B2">
        <w:trPr>
          <w:trHeight w:hRule="exact" w:val="574"/>
        </w:trPr>
        <w:tc>
          <w:tcPr>
            <w:tcW w:w="426" w:type="dxa"/>
            <w:vAlign w:val="center"/>
          </w:tcPr>
          <w:p w:rsidR="00A259E1" w:rsidRPr="00F215EF" w:rsidRDefault="00A259E1" w:rsidP="004C6EA6">
            <w:pPr>
              <w:spacing w:after="0" w:line="240" w:lineRule="auto"/>
              <w:ind w:left="-108" w:right="-108"/>
              <w:jc w:val="center"/>
              <w:rPr>
                <w:rFonts w:ascii="Times New Roman" w:eastAsia="Times New Roman" w:hAnsi="Times New Roman" w:cs="Times New Roman"/>
              </w:rPr>
            </w:pPr>
            <w:r w:rsidRPr="00F215EF">
              <w:rPr>
                <w:rFonts w:ascii="Times New Roman" w:eastAsia="Times New Roman" w:hAnsi="Times New Roman" w:cs="Times New Roman"/>
              </w:rPr>
              <w:t xml:space="preserve">№ </w:t>
            </w:r>
            <w:proofErr w:type="spellStart"/>
            <w:proofErr w:type="gramStart"/>
            <w:r w:rsidRPr="00F215EF">
              <w:rPr>
                <w:rFonts w:ascii="Times New Roman" w:eastAsia="Times New Roman" w:hAnsi="Times New Roman" w:cs="Times New Roman"/>
              </w:rPr>
              <w:t>п</w:t>
            </w:r>
            <w:proofErr w:type="spellEnd"/>
            <w:proofErr w:type="gramEnd"/>
            <w:r w:rsidRPr="00F215EF">
              <w:rPr>
                <w:rFonts w:ascii="Times New Roman" w:eastAsia="Times New Roman" w:hAnsi="Times New Roman" w:cs="Times New Roman"/>
              </w:rPr>
              <w:t>/</w:t>
            </w:r>
            <w:proofErr w:type="spellStart"/>
            <w:r w:rsidRPr="00F215EF">
              <w:rPr>
                <w:rFonts w:ascii="Times New Roman" w:eastAsia="Times New Roman" w:hAnsi="Times New Roman" w:cs="Times New Roman"/>
              </w:rPr>
              <w:t>п</w:t>
            </w:r>
            <w:proofErr w:type="spellEnd"/>
          </w:p>
        </w:tc>
        <w:tc>
          <w:tcPr>
            <w:tcW w:w="609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Наименование</w:t>
            </w:r>
          </w:p>
        </w:tc>
        <w:tc>
          <w:tcPr>
            <w:tcW w:w="2126"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Тип</w:t>
            </w:r>
          </w:p>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 чертежа)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Кол-во</w:t>
            </w:r>
          </w:p>
        </w:tc>
        <w:tc>
          <w:tcPr>
            <w:tcW w:w="1275"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СНЭ</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Сигнализатор давления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СД-29А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Указатель Электрический </w:t>
            </w:r>
            <w:proofErr w:type="spellStart"/>
            <w:r w:rsidRPr="00F215EF">
              <w:rPr>
                <w:rFonts w:ascii="Times New Roman" w:eastAsia="Times New Roman" w:hAnsi="Times New Roman" w:cs="Times New Roman"/>
              </w:rPr>
              <w:t>однострелочный</w:t>
            </w:r>
            <w:proofErr w:type="spellEnd"/>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УИ1-100К</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давления индуктивный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ИД-100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Манометр воздуха унифицированный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МВУ-100К</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Манометр авиационный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МА-60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Амперметр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Вольтметр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Амперметр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АФ-1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Вольтметр</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ВФО, 4</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Трансформатор тока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ТФ1-100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Трансформатор тока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ТФ1-150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Бортовое устройство регистрации параметров полета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БУР-1-2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 xml:space="preserve">Блок сбора </w:t>
            </w:r>
            <w:proofErr w:type="gramStart"/>
            <w:r w:rsidRPr="00F215EF">
              <w:rPr>
                <w:rFonts w:ascii="Times New Roman" w:eastAsia="Times New Roman" w:hAnsi="Times New Roman" w:cs="Times New Roman"/>
              </w:rPr>
              <w:t>полетной</w:t>
            </w:r>
            <w:proofErr w:type="gramEnd"/>
            <w:r w:rsidRPr="00F215EF">
              <w:rPr>
                <w:rFonts w:ascii="Times New Roman" w:eastAsia="Times New Roman" w:hAnsi="Times New Roman" w:cs="Times New Roman"/>
              </w:rPr>
              <w:t xml:space="preserve"> информации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БСПИ-4-2, сер. 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8601</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Рама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РА-37</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Пульт управления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ПУ-25</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8101</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высоты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ДВ-15МВ, сер. 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54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Потенциометрический датчик угловых перемещений тепл</w:t>
            </w:r>
            <w:r w:rsidRPr="00F215EF">
              <w:rPr>
                <w:rFonts w:ascii="Times New Roman" w:eastAsia="Times New Roman" w:hAnsi="Times New Roman" w:cs="Times New Roman"/>
              </w:rPr>
              <w:t>о</w:t>
            </w:r>
            <w:r w:rsidRPr="00F215EF">
              <w:rPr>
                <w:rFonts w:ascii="Times New Roman" w:eastAsia="Times New Roman" w:hAnsi="Times New Roman" w:cs="Times New Roman"/>
              </w:rPr>
              <w:t>стойкий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МУ-615А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w:t>
            </w:r>
          </w:p>
        </w:tc>
        <w:tc>
          <w:tcPr>
            <w:tcW w:w="1275" w:type="dxa"/>
            <w:vAlign w:val="center"/>
          </w:tcPr>
          <w:p w:rsidR="00A259E1" w:rsidRPr="00F215EF" w:rsidRDefault="00A259E1" w:rsidP="000255B2">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Акселерометр однокомпонентный компенсационный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АДИС-2-2</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Акселерометр однокомпонентный компенсационный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АДИС-2-3</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Модуль</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М-11А</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Измеритель режимов</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ИР-117М</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7964</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высотной коррекции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ДВК</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4495</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proofErr w:type="spellStart"/>
            <w:r w:rsidRPr="00F215EF">
              <w:rPr>
                <w:rFonts w:ascii="Times New Roman" w:eastAsia="Times New Roman" w:hAnsi="Times New Roman" w:cs="Times New Roman"/>
              </w:rPr>
              <w:t>Задатчик</w:t>
            </w:r>
            <w:proofErr w:type="spellEnd"/>
            <w:r w:rsidRPr="00F215EF">
              <w:rPr>
                <w:rFonts w:ascii="Times New Roman" w:eastAsia="Times New Roman" w:hAnsi="Times New Roman" w:cs="Times New Roman"/>
              </w:rPr>
              <w:t xml:space="preserve"> путевого угла</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ЗПУ-24</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следящей системы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БСС4-03</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Измеритель термометра воздуха электрического</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ТВ-1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Изделие ДИСС</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ДИСС-32-90</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Приемник термометра сопротивления</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П-9Т</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Блок следящей системы</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БСС4-01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2</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Термометр внутрикабинный</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ТВ-45К</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1</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r w:rsidR="00A259E1" w:rsidRPr="00F215EF" w:rsidTr="000255B2">
        <w:trPr>
          <w:trHeight w:hRule="exact" w:val="284"/>
        </w:trPr>
        <w:tc>
          <w:tcPr>
            <w:tcW w:w="426" w:type="dxa"/>
            <w:vAlign w:val="center"/>
          </w:tcPr>
          <w:p w:rsidR="00A259E1" w:rsidRPr="00F215EF" w:rsidRDefault="00A259E1" w:rsidP="004C6EA6">
            <w:pPr>
              <w:numPr>
                <w:ilvl w:val="0"/>
                <w:numId w:val="21"/>
              </w:numPr>
              <w:spacing w:after="0" w:line="240" w:lineRule="auto"/>
              <w:ind w:left="0" w:firstLine="0"/>
              <w:jc w:val="center"/>
              <w:rPr>
                <w:rFonts w:ascii="Times New Roman" w:eastAsia="Times New Roman" w:hAnsi="Times New Roman" w:cs="Times New Roman"/>
              </w:rPr>
            </w:pPr>
          </w:p>
        </w:tc>
        <w:tc>
          <w:tcPr>
            <w:tcW w:w="6095" w:type="dxa"/>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Датчик приборной скорости</w:t>
            </w:r>
          </w:p>
        </w:tc>
        <w:tc>
          <w:tcPr>
            <w:tcW w:w="2126" w:type="dxa"/>
            <w:vAlign w:val="center"/>
          </w:tcPr>
          <w:p w:rsidR="00A259E1" w:rsidRPr="00F215EF" w:rsidRDefault="00A259E1" w:rsidP="004C6EA6">
            <w:pPr>
              <w:spacing w:after="0" w:line="240" w:lineRule="auto"/>
              <w:rPr>
                <w:rFonts w:ascii="Times New Roman" w:eastAsia="Times New Roman" w:hAnsi="Times New Roman" w:cs="Times New Roman"/>
              </w:rPr>
            </w:pPr>
            <w:r w:rsidRPr="00F215EF">
              <w:rPr>
                <w:rFonts w:ascii="Times New Roman" w:eastAsia="Times New Roman" w:hAnsi="Times New Roman" w:cs="Times New Roman"/>
              </w:rPr>
              <w:t>ДПСМ-1</w:t>
            </w:r>
          </w:p>
        </w:tc>
        <w:tc>
          <w:tcPr>
            <w:tcW w:w="709" w:type="dxa"/>
            <w:vAlign w:val="center"/>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3</w:t>
            </w:r>
          </w:p>
        </w:tc>
        <w:tc>
          <w:tcPr>
            <w:tcW w:w="1275" w:type="dxa"/>
          </w:tcPr>
          <w:p w:rsidR="00A259E1" w:rsidRPr="00F215EF" w:rsidRDefault="00A259E1" w:rsidP="004C6EA6">
            <w:pPr>
              <w:spacing w:after="0" w:line="240" w:lineRule="auto"/>
              <w:jc w:val="center"/>
              <w:rPr>
                <w:rFonts w:ascii="Times New Roman" w:eastAsia="Times New Roman" w:hAnsi="Times New Roman" w:cs="Times New Roman"/>
              </w:rPr>
            </w:pPr>
            <w:r w:rsidRPr="00F215EF">
              <w:rPr>
                <w:rFonts w:ascii="Times New Roman" w:eastAsia="Times New Roman" w:hAnsi="Times New Roman" w:cs="Times New Roman"/>
              </w:rPr>
              <w:t>8610</w:t>
            </w:r>
          </w:p>
        </w:tc>
      </w:tr>
    </w:tbl>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autoSpaceDE w:val="0"/>
        <w:autoSpaceDN w:val="0"/>
        <w:adjustRightInd w:val="0"/>
        <w:spacing w:after="0" w:line="240" w:lineRule="auto"/>
        <w:ind w:left="851"/>
        <w:jc w:val="both"/>
        <w:rPr>
          <w:rFonts w:ascii="Times New Roman" w:eastAsia="Times New Roman" w:hAnsi="Times New Roman" w:cs="Times New Roman"/>
        </w:rPr>
      </w:pPr>
      <w:r w:rsidRPr="003964E2">
        <w:rPr>
          <w:rFonts w:ascii="Times New Roman" w:eastAsia="Times New Roman" w:hAnsi="Times New Roman" w:cs="Times New Roman"/>
        </w:rPr>
        <w:t>От</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Продавца:</w:t>
      </w:r>
      <w:r w:rsidR="000D616D">
        <w:rPr>
          <w:rFonts w:ascii="Times New Roman" w:eastAsia="Times New Roman" w:hAnsi="Times New Roman" w:cs="Times New Roman"/>
        </w:rPr>
        <w:t xml:space="preserve">                               </w:t>
      </w:r>
      <w:r w:rsidRPr="003964E2">
        <w:rPr>
          <w:rFonts w:ascii="Times New Roman" w:eastAsia="Times New Roman" w:hAnsi="Times New Roman" w:cs="Times New Roman"/>
        </w:rPr>
        <w:t xml:space="preserve"> </w:t>
      </w:r>
      <w:r w:rsidR="000F2B6B">
        <w:rPr>
          <w:rFonts w:ascii="Times New Roman" w:eastAsia="Times New Roman" w:hAnsi="Times New Roman" w:cs="Times New Roman"/>
        </w:rPr>
        <w:tab/>
      </w:r>
      <w:r w:rsidR="000F2B6B">
        <w:rPr>
          <w:rFonts w:ascii="Times New Roman" w:eastAsia="Times New Roman" w:hAnsi="Times New Roman" w:cs="Times New Roman"/>
        </w:rPr>
        <w:tab/>
      </w:r>
      <w:r w:rsidR="000F2B6B">
        <w:rPr>
          <w:rFonts w:ascii="Times New Roman" w:eastAsia="Times New Roman" w:hAnsi="Times New Roman" w:cs="Times New Roman"/>
        </w:rPr>
        <w:tab/>
      </w:r>
      <w:r w:rsidR="000F2B6B">
        <w:rPr>
          <w:rFonts w:ascii="Times New Roman" w:eastAsia="Times New Roman" w:hAnsi="Times New Roman" w:cs="Times New Roman"/>
        </w:rPr>
        <w:tab/>
      </w:r>
      <w:r w:rsidR="000F2B6B">
        <w:rPr>
          <w:rFonts w:ascii="Times New Roman" w:eastAsia="Times New Roman" w:hAnsi="Times New Roman" w:cs="Times New Roman"/>
        </w:rPr>
        <w:tab/>
      </w:r>
      <w:r w:rsidRPr="003964E2">
        <w:rPr>
          <w:rFonts w:ascii="Times New Roman" w:eastAsia="Times New Roman" w:hAnsi="Times New Roman" w:cs="Times New Roman"/>
        </w:rPr>
        <w:t>От Покупателя:</w:t>
      </w:r>
    </w:p>
    <w:p w:rsidR="00A259E1" w:rsidRPr="003964E2" w:rsidRDefault="00A259E1" w:rsidP="003964E2">
      <w:pPr>
        <w:widowControl w:val="0"/>
        <w:autoSpaceDE w:val="0"/>
        <w:autoSpaceDN w:val="0"/>
        <w:adjustRightInd w:val="0"/>
        <w:spacing w:after="0" w:line="240" w:lineRule="auto"/>
        <w:ind w:left="851"/>
        <w:jc w:val="both"/>
        <w:rPr>
          <w:rFonts w:ascii="Times New Roman" w:eastAsia="Times New Roman" w:hAnsi="Times New Roman" w:cs="Times New Roman"/>
        </w:rPr>
      </w:pPr>
      <w:r w:rsidRPr="003964E2">
        <w:rPr>
          <w:rFonts w:ascii="Times New Roman" w:eastAsia="Times New Roman" w:hAnsi="Times New Roman" w:cs="Times New Roman"/>
        </w:rPr>
        <w:t>Генеральный директор</w:t>
      </w:r>
    </w:p>
    <w:p w:rsidR="00A259E1" w:rsidRPr="003964E2" w:rsidRDefault="00A259E1" w:rsidP="003964E2">
      <w:pPr>
        <w:widowControl w:val="0"/>
        <w:autoSpaceDE w:val="0"/>
        <w:autoSpaceDN w:val="0"/>
        <w:adjustRightInd w:val="0"/>
        <w:spacing w:after="0" w:line="240" w:lineRule="auto"/>
        <w:ind w:left="851"/>
        <w:jc w:val="both"/>
        <w:rPr>
          <w:rFonts w:ascii="Times New Roman" w:eastAsia="Times New Roman" w:hAnsi="Times New Roman" w:cs="Times New Roman"/>
        </w:rPr>
      </w:pPr>
    </w:p>
    <w:p w:rsidR="00A259E1" w:rsidRPr="003964E2" w:rsidRDefault="00A259E1" w:rsidP="003964E2">
      <w:pPr>
        <w:widowControl w:val="0"/>
        <w:autoSpaceDE w:val="0"/>
        <w:autoSpaceDN w:val="0"/>
        <w:adjustRightInd w:val="0"/>
        <w:spacing w:after="0" w:line="240" w:lineRule="auto"/>
        <w:ind w:left="851"/>
        <w:jc w:val="both"/>
        <w:rPr>
          <w:rFonts w:ascii="Times New Roman" w:eastAsia="Times New Roman" w:hAnsi="Times New Roman" w:cs="Times New Roman"/>
        </w:rPr>
      </w:pPr>
      <w:r w:rsidRPr="003964E2">
        <w:rPr>
          <w:rFonts w:ascii="Times New Roman" w:eastAsia="Times New Roman" w:hAnsi="Times New Roman" w:cs="Times New Roman"/>
        </w:rPr>
        <w:t>_______________О.Г. Метелица</w:t>
      </w: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bookmarkStart w:id="0" w:name="_GoBack"/>
      <w:bookmarkEnd w:id="0"/>
      <w:r w:rsidRPr="003964E2">
        <w:rPr>
          <w:rFonts w:ascii="Times New Roman" w:eastAsia="Times New Roman" w:hAnsi="Times New Roman" w:cs="Times New Roman"/>
          <w:lang w:eastAsia="en-US"/>
        </w:rPr>
        <w:lastRenderedPageBreak/>
        <w:t>Приложение №</w:t>
      </w:r>
      <w:r w:rsidR="000F2B6B">
        <w:rPr>
          <w:rFonts w:ascii="Times New Roman" w:eastAsia="Times New Roman" w:hAnsi="Times New Roman" w:cs="Times New Roman"/>
          <w:lang w:eastAsia="en-US"/>
        </w:rPr>
        <w:t xml:space="preserve"> </w:t>
      </w:r>
      <w:r w:rsidRPr="003964E2">
        <w:rPr>
          <w:rFonts w:ascii="Times New Roman" w:eastAsia="Times New Roman" w:hAnsi="Times New Roman" w:cs="Times New Roman"/>
          <w:lang w:eastAsia="en-US"/>
        </w:rPr>
        <w:t>3</w:t>
      </w:r>
      <w:r w:rsidR="000F2B6B">
        <w:rPr>
          <w:rFonts w:ascii="Times New Roman" w:eastAsia="Times New Roman" w:hAnsi="Times New Roman" w:cs="Times New Roman"/>
          <w:lang w:eastAsia="en-US"/>
        </w:rPr>
        <w:t xml:space="preserve"> </w:t>
      </w:r>
      <w:r w:rsidRPr="003964E2">
        <w:rPr>
          <w:rFonts w:ascii="Times New Roman" w:eastAsia="Times New Roman" w:hAnsi="Times New Roman" w:cs="Times New Roman"/>
          <w:lang w:eastAsia="en-US"/>
        </w:rPr>
        <w:t>к договору</w:t>
      </w:r>
      <w:r w:rsidRPr="003964E2">
        <w:rPr>
          <w:rFonts w:ascii="Times New Roman" w:eastAsia="Times New Roman" w:hAnsi="Times New Roman" w:cs="Times New Roman"/>
        </w:rPr>
        <w:t xml:space="preserve"> № </w:t>
      </w:r>
      <w:r w:rsidRPr="003964E2">
        <w:rPr>
          <w:rFonts w:ascii="Times New Roman" w:eastAsia="Times New Roman" w:hAnsi="Times New Roman" w:cs="Times New Roman"/>
          <w:lang w:eastAsia="en-US"/>
        </w:rPr>
        <w:t>______________</w:t>
      </w: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 xml:space="preserve">купли-продажи вертолета Ми-8АМТ RA-22510 </w:t>
      </w:r>
    </w:p>
    <w:p w:rsidR="00A259E1" w:rsidRPr="003964E2" w:rsidRDefault="00A259E1" w:rsidP="003964E2">
      <w:pPr>
        <w:widowControl w:val="0"/>
        <w:tabs>
          <w:tab w:val="num" w:pos="960"/>
        </w:tabs>
        <w:autoSpaceDE w:val="0"/>
        <w:autoSpaceDN w:val="0"/>
        <w:spacing w:after="0" w:line="240" w:lineRule="auto"/>
        <w:jc w:val="right"/>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от «___»________202_г</w:t>
      </w:r>
      <w:proofErr w:type="gramStart"/>
      <w:r w:rsidRPr="003964E2">
        <w:rPr>
          <w:rFonts w:ascii="Times New Roman" w:eastAsia="Times New Roman" w:hAnsi="Times New Roman" w:cs="Times New Roman"/>
          <w:lang w:eastAsia="en-US"/>
        </w:rPr>
        <w:t>..</w:t>
      </w:r>
      <w:proofErr w:type="gramEnd"/>
    </w:p>
    <w:p w:rsidR="00A259E1" w:rsidRPr="003964E2" w:rsidRDefault="00A259E1" w:rsidP="003964E2">
      <w:pPr>
        <w:autoSpaceDE w:val="0"/>
        <w:autoSpaceDN w:val="0"/>
        <w:adjustRightInd w:val="0"/>
        <w:spacing w:after="0" w:line="240" w:lineRule="auto"/>
        <w:jc w:val="center"/>
        <w:outlineLvl w:val="0"/>
        <w:rPr>
          <w:rFonts w:ascii="Times New Roman" w:eastAsia="Times New Roman" w:hAnsi="Times New Roman" w:cs="Times New Roman"/>
          <w:highlight w:val="yellow"/>
        </w:rPr>
      </w:pPr>
    </w:p>
    <w:p w:rsidR="00A259E1" w:rsidRPr="003964E2" w:rsidRDefault="00A259E1" w:rsidP="003964E2">
      <w:pPr>
        <w:autoSpaceDE w:val="0"/>
        <w:autoSpaceDN w:val="0"/>
        <w:adjustRightInd w:val="0"/>
        <w:spacing w:after="0" w:line="240" w:lineRule="auto"/>
        <w:jc w:val="center"/>
        <w:outlineLvl w:val="0"/>
        <w:rPr>
          <w:rFonts w:ascii="Times New Roman" w:eastAsia="Times New Roman" w:hAnsi="Times New Roman" w:cs="Times New Roman"/>
        </w:rPr>
      </w:pPr>
    </w:p>
    <w:p w:rsidR="00A259E1" w:rsidRPr="003964E2" w:rsidRDefault="00A259E1" w:rsidP="003964E2">
      <w:pPr>
        <w:autoSpaceDE w:val="0"/>
        <w:autoSpaceDN w:val="0"/>
        <w:adjustRightInd w:val="0"/>
        <w:spacing w:after="0" w:line="240" w:lineRule="auto"/>
        <w:jc w:val="center"/>
        <w:outlineLvl w:val="0"/>
        <w:rPr>
          <w:rFonts w:ascii="Times New Roman" w:eastAsia="Times New Roman" w:hAnsi="Times New Roman" w:cs="Times New Roman"/>
          <w:b/>
        </w:rPr>
      </w:pPr>
      <w:r w:rsidRPr="003964E2">
        <w:rPr>
          <w:rFonts w:ascii="Times New Roman" w:eastAsia="Times New Roman" w:hAnsi="Times New Roman" w:cs="Times New Roman"/>
          <w:b/>
        </w:rPr>
        <w:t>ФОРМА</w:t>
      </w:r>
    </w:p>
    <w:p w:rsidR="00A259E1" w:rsidRPr="003964E2" w:rsidRDefault="00A259E1"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b/>
          <w:bCs/>
        </w:rPr>
        <w:t>Акт</w:t>
      </w:r>
    </w:p>
    <w:p w:rsidR="00A259E1" w:rsidRPr="003964E2" w:rsidRDefault="00A259E1"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b/>
          <w:bCs/>
        </w:rPr>
        <w:t>приема-передачи воздушного судна Ми-8АМТ RA-22510</w:t>
      </w:r>
    </w:p>
    <w:p w:rsidR="00A259E1" w:rsidRPr="003964E2" w:rsidRDefault="00A259E1" w:rsidP="003964E2">
      <w:pPr>
        <w:autoSpaceDE w:val="0"/>
        <w:autoSpaceDN w:val="0"/>
        <w:adjustRightInd w:val="0"/>
        <w:spacing w:after="0" w:line="240" w:lineRule="auto"/>
        <w:jc w:val="both"/>
        <w:rPr>
          <w:rFonts w:ascii="Times New Roman" w:eastAsia="Times New Roman" w:hAnsi="Times New Roman" w:cs="Times New Roman"/>
        </w:rPr>
      </w:pPr>
    </w:p>
    <w:tbl>
      <w:tblPr>
        <w:tblW w:w="5000" w:type="pct"/>
        <w:tblLayout w:type="fixed"/>
        <w:tblCellMar>
          <w:left w:w="0" w:type="dxa"/>
          <w:right w:w="0" w:type="dxa"/>
        </w:tblCellMar>
        <w:tblLook w:val="0000"/>
      </w:tblPr>
      <w:tblGrid>
        <w:gridCol w:w="5244"/>
        <w:gridCol w:w="5244"/>
      </w:tblGrid>
      <w:tr w:rsidR="00A259E1" w:rsidRPr="003964E2" w:rsidTr="00A259E1">
        <w:tc>
          <w:tcPr>
            <w:tcW w:w="4677" w:type="dxa"/>
          </w:tcPr>
          <w:p w:rsidR="00A259E1" w:rsidRPr="003964E2" w:rsidRDefault="00A259E1" w:rsidP="003964E2">
            <w:pPr>
              <w:autoSpaceDE w:val="0"/>
              <w:autoSpaceDN w:val="0"/>
              <w:adjustRightInd w:val="0"/>
              <w:spacing w:after="0" w:line="240" w:lineRule="auto"/>
              <w:rPr>
                <w:rFonts w:ascii="Times New Roman" w:eastAsia="Times New Roman" w:hAnsi="Times New Roman" w:cs="Times New Roman"/>
              </w:rPr>
            </w:pPr>
            <w:r w:rsidRPr="003964E2">
              <w:rPr>
                <w:rFonts w:ascii="Times New Roman" w:eastAsia="Times New Roman" w:hAnsi="Times New Roman" w:cs="Times New Roman"/>
              </w:rPr>
              <w:t>г. Нижневартовск</w:t>
            </w:r>
          </w:p>
          <w:p w:rsidR="00A259E1" w:rsidRPr="003964E2" w:rsidRDefault="00A259E1" w:rsidP="003964E2">
            <w:pPr>
              <w:autoSpaceDE w:val="0"/>
              <w:autoSpaceDN w:val="0"/>
              <w:adjustRightInd w:val="0"/>
              <w:spacing w:after="0" w:line="240" w:lineRule="auto"/>
              <w:rPr>
                <w:rFonts w:ascii="Times New Roman" w:eastAsia="Times New Roman" w:hAnsi="Times New Roman" w:cs="Times New Roman"/>
              </w:rPr>
            </w:pPr>
          </w:p>
        </w:tc>
        <w:tc>
          <w:tcPr>
            <w:tcW w:w="4677" w:type="dxa"/>
          </w:tcPr>
          <w:p w:rsidR="00A259E1" w:rsidRPr="003964E2" w:rsidRDefault="00A259E1" w:rsidP="003964E2">
            <w:pPr>
              <w:autoSpaceDE w:val="0"/>
              <w:autoSpaceDN w:val="0"/>
              <w:adjustRightInd w:val="0"/>
              <w:spacing w:after="0" w:line="240" w:lineRule="auto"/>
              <w:jc w:val="right"/>
              <w:rPr>
                <w:rFonts w:ascii="Times New Roman" w:eastAsia="Times New Roman" w:hAnsi="Times New Roman" w:cs="Times New Roman"/>
              </w:rPr>
            </w:pPr>
            <w:r w:rsidRPr="003964E2">
              <w:rPr>
                <w:rFonts w:ascii="Times New Roman" w:eastAsia="Times New Roman" w:hAnsi="Times New Roman" w:cs="Times New Roman"/>
              </w:rPr>
              <w:t>"___"____________ 202_г.</w:t>
            </w:r>
          </w:p>
        </w:tc>
      </w:tr>
    </w:tbl>
    <w:p w:rsidR="00A259E1" w:rsidRPr="003964E2" w:rsidRDefault="00A259E1" w:rsidP="003964E2">
      <w:pPr>
        <w:autoSpaceDE w:val="0"/>
        <w:autoSpaceDN w:val="0"/>
        <w:adjustRightInd w:val="0"/>
        <w:spacing w:after="0" w:line="240" w:lineRule="auto"/>
        <w:jc w:val="both"/>
        <w:rPr>
          <w:rFonts w:ascii="Times New Roman" w:eastAsia="Times New Roman" w:hAnsi="Times New Roman" w:cs="Times New Roman"/>
        </w:rPr>
      </w:pPr>
      <w:r w:rsidRPr="003964E2">
        <w:rPr>
          <w:rFonts w:ascii="Times New Roman" w:eastAsia="Times New Roman" w:hAnsi="Times New Roman" w:cs="Times New Roman"/>
        </w:rPr>
        <w:t>АО «Нижневартовскавиа»</w:t>
      </w:r>
      <w:r w:rsidR="000D616D">
        <w:rPr>
          <w:rFonts w:ascii="Times New Roman" w:eastAsia="Times New Roman" w:hAnsi="Times New Roman" w:cs="Times New Roman"/>
        </w:rPr>
        <w:t xml:space="preserve"> </w:t>
      </w:r>
      <w:r w:rsidRPr="003964E2">
        <w:rPr>
          <w:rFonts w:ascii="Times New Roman" w:eastAsia="Times New Roman" w:hAnsi="Times New Roman" w:cs="Times New Roman"/>
          <w:i/>
          <w:iCs/>
        </w:rPr>
        <w:t>(наименование организации или Ф.И.О.)</w:t>
      </w:r>
      <w:r w:rsidRPr="003964E2">
        <w:rPr>
          <w:rFonts w:ascii="Times New Roman" w:eastAsia="Times New Roman" w:hAnsi="Times New Roman" w:cs="Times New Roman"/>
        </w:rPr>
        <w:t xml:space="preserve">, именуемое в дальнейшем "Продавец", в лице __________________________ </w:t>
      </w:r>
      <w:r w:rsidRPr="003964E2">
        <w:rPr>
          <w:rFonts w:ascii="Times New Roman" w:eastAsia="Times New Roman" w:hAnsi="Times New Roman" w:cs="Times New Roman"/>
          <w:i/>
          <w:iCs/>
        </w:rPr>
        <w:t>(должность, Ф.И.О.)</w:t>
      </w:r>
      <w:r w:rsidRPr="003964E2">
        <w:rPr>
          <w:rFonts w:ascii="Times New Roman" w:eastAsia="Times New Roman" w:hAnsi="Times New Roman" w:cs="Times New Roman"/>
        </w:rPr>
        <w:t xml:space="preserve">, действующего на основании ___________________ </w:t>
      </w:r>
      <w:r w:rsidRPr="003964E2">
        <w:rPr>
          <w:rFonts w:ascii="Times New Roman" w:eastAsia="Times New Roman" w:hAnsi="Times New Roman" w:cs="Times New Roman"/>
          <w:i/>
          <w:iCs/>
        </w:rPr>
        <w:t>(документ, подтверждающий полномочия)</w:t>
      </w:r>
      <w:r w:rsidRPr="003964E2">
        <w:rPr>
          <w:rFonts w:ascii="Times New Roman" w:eastAsia="Times New Roman" w:hAnsi="Times New Roman" w:cs="Times New Roman"/>
        </w:rPr>
        <w:t>, с одной стороны и</w:t>
      </w:r>
    </w:p>
    <w:p w:rsidR="00A259E1" w:rsidRPr="003964E2" w:rsidRDefault="00A259E1" w:rsidP="003964E2">
      <w:pPr>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3964E2">
        <w:rPr>
          <w:rFonts w:ascii="Times New Roman" w:eastAsia="Times New Roman" w:hAnsi="Times New Roman" w:cs="Times New Roman"/>
        </w:rPr>
        <w:t xml:space="preserve">__________________________ </w:t>
      </w:r>
      <w:r w:rsidRPr="003964E2">
        <w:rPr>
          <w:rFonts w:ascii="Times New Roman" w:eastAsia="Times New Roman" w:hAnsi="Times New Roman" w:cs="Times New Roman"/>
          <w:i/>
          <w:iCs/>
        </w:rPr>
        <w:t>(наименование организации или Ф.И.О.)</w:t>
      </w:r>
      <w:r w:rsidRPr="003964E2">
        <w:rPr>
          <w:rFonts w:ascii="Times New Roman" w:eastAsia="Times New Roman" w:hAnsi="Times New Roman" w:cs="Times New Roman"/>
        </w:rPr>
        <w:t>, именуем__ в дальнейшем "Пок</w:t>
      </w:r>
      <w:r w:rsidRPr="003964E2">
        <w:rPr>
          <w:rFonts w:ascii="Times New Roman" w:eastAsia="Times New Roman" w:hAnsi="Times New Roman" w:cs="Times New Roman"/>
        </w:rPr>
        <w:t>у</w:t>
      </w:r>
      <w:r w:rsidRPr="003964E2">
        <w:rPr>
          <w:rFonts w:ascii="Times New Roman" w:eastAsia="Times New Roman" w:hAnsi="Times New Roman" w:cs="Times New Roman"/>
        </w:rPr>
        <w:t xml:space="preserve">патель", в лице ________________________ </w:t>
      </w:r>
      <w:r w:rsidRPr="003964E2">
        <w:rPr>
          <w:rFonts w:ascii="Times New Roman" w:eastAsia="Times New Roman" w:hAnsi="Times New Roman" w:cs="Times New Roman"/>
          <w:i/>
          <w:iCs/>
        </w:rPr>
        <w:t>(должность, Ф.И.О.)</w:t>
      </w:r>
      <w:r w:rsidRPr="003964E2">
        <w:rPr>
          <w:rFonts w:ascii="Times New Roman" w:eastAsia="Times New Roman" w:hAnsi="Times New Roman" w:cs="Times New Roman"/>
        </w:rPr>
        <w:t xml:space="preserve">, </w:t>
      </w:r>
      <w:proofErr w:type="spellStart"/>
      <w:r w:rsidRPr="003964E2">
        <w:rPr>
          <w:rFonts w:ascii="Times New Roman" w:eastAsia="Times New Roman" w:hAnsi="Times New Roman" w:cs="Times New Roman"/>
        </w:rPr>
        <w:t>действующ</w:t>
      </w:r>
      <w:proofErr w:type="spellEnd"/>
      <w:r w:rsidRPr="003964E2">
        <w:rPr>
          <w:rFonts w:ascii="Times New Roman" w:eastAsia="Times New Roman" w:hAnsi="Times New Roman" w:cs="Times New Roman"/>
        </w:rPr>
        <w:t xml:space="preserve">___ на основании ___________________ </w:t>
      </w:r>
      <w:r w:rsidRPr="003964E2">
        <w:rPr>
          <w:rFonts w:ascii="Times New Roman" w:eastAsia="Times New Roman" w:hAnsi="Times New Roman" w:cs="Times New Roman"/>
          <w:i/>
          <w:iCs/>
        </w:rPr>
        <w:t>(документ, подтверждающий полномочия)</w:t>
      </w:r>
      <w:r w:rsidRPr="003964E2">
        <w:rPr>
          <w:rFonts w:ascii="Times New Roman" w:eastAsia="Times New Roman" w:hAnsi="Times New Roman" w:cs="Times New Roman"/>
        </w:rPr>
        <w:t>, с другой стороны, совместно именуемые "Стороны", составили настоящий Акт о том, что в соответствии с Договором купли-продажи воздушного су</w:t>
      </w:r>
      <w:r w:rsidRPr="003964E2">
        <w:rPr>
          <w:rFonts w:ascii="Times New Roman" w:eastAsia="Times New Roman" w:hAnsi="Times New Roman" w:cs="Times New Roman"/>
        </w:rPr>
        <w:t>д</w:t>
      </w:r>
      <w:r w:rsidRPr="003964E2">
        <w:rPr>
          <w:rFonts w:ascii="Times New Roman" w:eastAsia="Times New Roman" w:hAnsi="Times New Roman" w:cs="Times New Roman"/>
        </w:rPr>
        <w:t>на от "___"___________ ____ г. N ______ Продавец передал, а Покупатель принял воздушное судно (далее - Судно):</w:t>
      </w:r>
      <w:proofErr w:type="gramEnd"/>
    </w:p>
    <w:p w:rsidR="00A259E1" w:rsidRPr="003964E2" w:rsidRDefault="00A259E1" w:rsidP="003964E2">
      <w:pPr>
        <w:autoSpaceDE w:val="0"/>
        <w:autoSpaceDN w:val="0"/>
        <w:adjustRightInd w:val="0"/>
        <w:spacing w:after="0" w:line="240" w:lineRule="auto"/>
        <w:jc w:val="both"/>
        <w:rPr>
          <w:rFonts w:ascii="Times New Roman" w:eastAsia="Times New Roman" w:hAnsi="Times New Roman" w:cs="Times New Roman"/>
          <w:highlight w:val="yellow"/>
        </w:rPr>
      </w:pPr>
    </w:p>
    <w:p w:rsidR="00A259E1" w:rsidRPr="003964E2" w:rsidRDefault="00A259E1" w:rsidP="003964E2">
      <w:pPr>
        <w:autoSpaceDE w:val="0"/>
        <w:autoSpaceDN w:val="0"/>
        <w:adjustRightInd w:val="0"/>
        <w:spacing w:after="0" w:line="240" w:lineRule="auto"/>
        <w:jc w:val="both"/>
        <w:rPr>
          <w:rFonts w:ascii="Times New Roman" w:eastAsia="Times New Roman" w:hAnsi="Times New Roman" w:cs="Times New Roman"/>
          <w:highlight w:val="yellow"/>
        </w:rPr>
      </w:pPr>
    </w:p>
    <w:p w:rsidR="00A259E1" w:rsidRPr="003964E2" w:rsidRDefault="00A259E1" w:rsidP="003964E2">
      <w:pPr>
        <w:autoSpaceDE w:val="0"/>
        <w:autoSpaceDN w:val="0"/>
        <w:adjustRightInd w:val="0"/>
        <w:spacing w:after="0" w:line="240" w:lineRule="auto"/>
        <w:jc w:val="both"/>
        <w:rPr>
          <w:rFonts w:ascii="Times New Roman" w:eastAsia="Times New Roman" w:hAnsi="Times New Roman" w:cs="Times New Roman"/>
          <w:highlight w:val="yellow"/>
        </w:rPr>
      </w:pPr>
    </w:p>
    <w:p w:rsidR="00A259E1" w:rsidRPr="003964E2" w:rsidRDefault="00A259E1" w:rsidP="003964E2">
      <w:pPr>
        <w:autoSpaceDE w:val="0"/>
        <w:autoSpaceDN w:val="0"/>
        <w:adjustRightInd w:val="0"/>
        <w:spacing w:after="0" w:line="240" w:lineRule="auto"/>
        <w:jc w:val="center"/>
        <w:rPr>
          <w:rFonts w:ascii="Times New Roman" w:eastAsia="Times New Roman" w:hAnsi="Times New Roman" w:cs="Times New Roman"/>
        </w:rPr>
      </w:pPr>
      <w:r w:rsidRPr="003964E2">
        <w:rPr>
          <w:rFonts w:ascii="Times New Roman" w:eastAsia="Times New Roman" w:hAnsi="Times New Roman" w:cs="Times New Roman"/>
        </w:rPr>
        <w:t>Подписи Сторон</w:t>
      </w:r>
    </w:p>
    <w:p w:rsidR="00A259E1" w:rsidRPr="003964E2" w:rsidRDefault="00A259E1" w:rsidP="003964E2">
      <w:pPr>
        <w:autoSpaceDE w:val="0"/>
        <w:autoSpaceDN w:val="0"/>
        <w:adjustRightInd w:val="0"/>
        <w:spacing w:after="0" w:line="240" w:lineRule="auto"/>
        <w:jc w:val="both"/>
        <w:rPr>
          <w:rFonts w:ascii="Times New Roman" w:eastAsia="Times New Roman" w:hAnsi="Times New Roman" w:cs="Times New Roman"/>
          <w:highlight w:val="yellow"/>
        </w:rPr>
      </w:pPr>
    </w:p>
    <w:tbl>
      <w:tblPr>
        <w:tblW w:w="0" w:type="auto"/>
        <w:tblLook w:val="01E0"/>
      </w:tblPr>
      <w:tblGrid>
        <w:gridCol w:w="4621"/>
        <w:gridCol w:w="4734"/>
      </w:tblGrid>
      <w:tr w:rsidR="00A259E1" w:rsidRPr="003964E2" w:rsidTr="00A259E1">
        <w:trPr>
          <w:trHeight w:val="301"/>
        </w:trPr>
        <w:tc>
          <w:tcPr>
            <w:tcW w:w="4621" w:type="dxa"/>
            <w:hideMark/>
          </w:tcPr>
          <w:p w:rsidR="00A259E1" w:rsidRPr="003964E2" w:rsidRDefault="00A259E1" w:rsidP="003964E2">
            <w:pPr>
              <w:spacing w:after="0" w:line="240" w:lineRule="auto"/>
              <w:rPr>
                <w:rFonts w:ascii="Times New Roman" w:eastAsia="Times New Roman" w:hAnsi="Times New Roman" w:cs="Times New Roman"/>
                <w:b/>
              </w:rPr>
            </w:pPr>
          </w:p>
          <w:p w:rsidR="00A259E1" w:rsidRPr="003964E2" w:rsidRDefault="00A259E1" w:rsidP="003964E2">
            <w:pPr>
              <w:spacing w:after="0" w:line="240" w:lineRule="auto"/>
              <w:rPr>
                <w:rFonts w:ascii="Times New Roman" w:eastAsia="Times New Roman" w:hAnsi="Times New Roman" w:cs="Times New Roman"/>
                <w:b/>
              </w:rPr>
            </w:pPr>
            <w:r w:rsidRPr="003964E2">
              <w:rPr>
                <w:rFonts w:ascii="Times New Roman" w:eastAsia="Times New Roman" w:hAnsi="Times New Roman" w:cs="Times New Roman"/>
                <w:b/>
              </w:rPr>
              <w:t>От Продавца:</w:t>
            </w:r>
          </w:p>
        </w:tc>
        <w:tc>
          <w:tcPr>
            <w:tcW w:w="4734" w:type="dxa"/>
            <w:hideMark/>
          </w:tcPr>
          <w:p w:rsidR="00A259E1" w:rsidRPr="003964E2" w:rsidRDefault="00A259E1" w:rsidP="003964E2">
            <w:pPr>
              <w:spacing w:after="0" w:line="240" w:lineRule="auto"/>
              <w:rPr>
                <w:rFonts w:ascii="Times New Roman" w:eastAsia="Times New Roman" w:hAnsi="Times New Roman" w:cs="Times New Roman"/>
                <w:b/>
              </w:rPr>
            </w:pPr>
          </w:p>
          <w:p w:rsidR="00A259E1" w:rsidRPr="003964E2" w:rsidRDefault="00A259E1" w:rsidP="003964E2">
            <w:pPr>
              <w:spacing w:after="0" w:line="240" w:lineRule="auto"/>
              <w:rPr>
                <w:rFonts w:ascii="Times New Roman" w:eastAsia="Times New Roman" w:hAnsi="Times New Roman" w:cs="Times New Roman"/>
                <w:b/>
              </w:rPr>
            </w:pPr>
            <w:r w:rsidRPr="003964E2">
              <w:rPr>
                <w:rFonts w:ascii="Times New Roman" w:eastAsia="Times New Roman" w:hAnsi="Times New Roman" w:cs="Times New Roman"/>
                <w:b/>
              </w:rPr>
              <w:t>От Покупателя:</w:t>
            </w:r>
          </w:p>
        </w:tc>
      </w:tr>
      <w:tr w:rsidR="00A259E1" w:rsidRPr="003964E2" w:rsidTr="00A259E1">
        <w:trPr>
          <w:trHeight w:val="416"/>
        </w:trPr>
        <w:tc>
          <w:tcPr>
            <w:tcW w:w="4621" w:type="dxa"/>
          </w:tcPr>
          <w:p w:rsidR="00A259E1" w:rsidRPr="003964E2" w:rsidRDefault="00A259E1" w:rsidP="003964E2">
            <w:pPr>
              <w:spacing w:after="0" w:line="240" w:lineRule="auto"/>
              <w:rPr>
                <w:rFonts w:ascii="Times New Roman" w:eastAsia="Times New Roman" w:hAnsi="Times New Roman" w:cs="Times New Roman"/>
                <w:bCs/>
                <w:iCs/>
              </w:rPr>
            </w:pPr>
            <w:r w:rsidRPr="003964E2">
              <w:rPr>
                <w:rFonts w:ascii="Times New Roman" w:eastAsia="Times New Roman" w:hAnsi="Times New Roman" w:cs="Times New Roman"/>
                <w:bCs/>
                <w:iCs/>
              </w:rPr>
              <w:t>Генеральный директор</w:t>
            </w:r>
          </w:p>
          <w:p w:rsidR="00A259E1" w:rsidRPr="003964E2" w:rsidRDefault="00A259E1" w:rsidP="003964E2">
            <w:pPr>
              <w:spacing w:after="0" w:line="240" w:lineRule="auto"/>
              <w:rPr>
                <w:rFonts w:ascii="Times New Roman" w:eastAsia="Times New Roman" w:hAnsi="Times New Roman" w:cs="Times New Roman"/>
                <w:bCs/>
                <w:iCs/>
              </w:rPr>
            </w:pPr>
          </w:p>
          <w:p w:rsidR="00A259E1" w:rsidRPr="003964E2" w:rsidRDefault="00A259E1" w:rsidP="003964E2">
            <w:pPr>
              <w:tabs>
                <w:tab w:val="left" w:pos="3858"/>
              </w:tabs>
              <w:spacing w:after="0" w:line="240" w:lineRule="auto"/>
              <w:rPr>
                <w:rFonts w:ascii="Times New Roman" w:eastAsia="Times New Roman" w:hAnsi="Times New Roman" w:cs="Times New Roman"/>
                <w:bCs/>
                <w:lang w:eastAsia="en-US"/>
              </w:rPr>
            </w:pPr>
            <w:r w:rsidRPr="003964E2">
              <w:rPr>
                <w:rFonts w:ascii="Times New Roman" w:eastAsia="Times New Roman" w:hAnsi="Times New Roman" w:cs="Times New Roman"/>
                <w:bCs/>
                <w:iCs/>
              </w:rPr>
              <w:t>_______________О.Г. Метелица</w:t>
            </w:r>
            <w:r w:rsidRPr="003964E2">
              <w:rPr>
                <w:rFonts w:ascii="Times New Roman" w:eastAsia="Times New Roman" w:hAnsi="Times New Roman" w:cs="Times New Roman"/>
                <w:bCs/>
                <w:iCs/>
                <w:lang w:eastAsia="en-US"/>
              </w:rPr>
              <w:t xml:space="preserve"> </w:t>
            </w:r>
          </w:p>
          <w:p w:rsidR="00A259E1" w:rsidRPr="003964E2" w:rsidRDefault="00A259E1" w:rsidP="003964E2">
            <w:pPr>
              <w:tabs>
                <w:tab w:val="left" w:pos="3858"/>
              </w:tabs>
              <w:spacing w:after="0" w:line="240" w:lineRule="auto"/>
              <w:rPr>
                <w:rFonts w:ascii="Times New Roman" w:eastAsia="Times New Roman" w:hAnsi="Times New Roman" w:cs="Times New Roman"/>
                <w:bCs/>
                <w:lang w:eastAsia="en-US"/>
              </w:rPr>
            </w:pPr>
          </w:p>
          <w:p w:rsidR="00A259E1" w:rsidRPr="003964E2" w:rsidRDefault="00A259E1" w:rsidP="003964E2">
            <w:pPr>
              <w:tabs>
                <w:tab w:val="left" w:pos="3858"/>
              </w:tabs>
              <w:spacing w:after="0" w:line="240" w:lineRule="auto"/>
              <w:rPr>
                <w:rFonts w:ascii="Times New Roman" w:eastAsia="Times New Roman" w:hAnsi="Times New Roman" w:cs="Times New Roman"/>
                <w:lang w:eastAsia="en-US"/>
              </w:rPr>
            </w:pPr>
          </w:p>
          <w:p w:rsidR="00A259E1" w:rsidRPr="003964E2" w:rsidRDefault="00A259E1" w:rsidP="003964E2">
            <w:pPr>
              <w:tabs>
                <w:tab w:val="left" w:pos="3858"/>
              </w:tabs>
              <w:spacing w:after="0" w:line="240" w:lineRule="auto"/>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М.П.</w:t>
            </w:r>
          </w:p>
          <w:p w:rsidR="00A259E1" w:rsidRPr="003964E2" w:rsidRDefault="00A259E1" w:rsidP="003964E2">
            <w:pPr>
              <w:tabs>
                <w:tab w:val="left" w:pos="3858"/>
              </w:tabs>
              <w:spacing w:after="0" w:line="240" w:lineRule="auto"/>
              <w:rPr>
                <w:rFonts w:ascii="Times New Roman" w:eastAsia="Times New Roman" w:hAnsi="Times New Roman" w:cs="Times New Roman"/>
                <w:lang w:eastAsia="en-US"/>
              </w:rPr>
            </w:pPr>
          </w:p>
        </w:tc>
        <w:tc>
          <w:tcPr>
            <w:tcW w:w="4734" w:type="dxa"/>
          </w:tcPr>
          <w:p w:rsidR="00A259E1" w:rsidRPr="003964E2" w:rsidRDefault="00A259E1" w:rsidP="003964E2">
            <w:pPr>
              <w:spacing w:after="0" w:line="240" w:lineRule="auto"/>
              <w:rPr>
                <w:rFonts w:ascii="Times New Roman" w:eastAsia="Times New Roman" w:hAnsi="Times New Roman" w:cs="Times New Roman"/>
                <w:bCs/>
              </w:rPr>
            </w:pPr>
            <w:r w:rsidRPr="003964E2">
              <w:rPr>
                <w:rFonts w:ascii="Times New Roman" w:eastAsia="Times New Roman" w:hAnsi="Times New Roman" w:cs="Times New Roman"/>
                <w:bCs/>
              </w:rPr>
              <w:t>_______________________</w:t>
            </w:r>
          </w:p>
          <w:p w:rsidR="00A259E1" w:rsidRPr="003964E2" w:rsidRDefault="00A259E1" w:rsidP="003964E2">
            <w:pPr>
              <w:spacing w:after="0" w:line="240" w:lineRule="auto"/>
              <w:rPr>
                <w:rFonts w:ascii="Times New Roman" w:eastAsia="Times New Roman" w:hAnsi="Times New Roman" w:cs="Times New Roman"/>
                <w:bCs/>
              </w:rPr>
            </w:pPr>
          </w:p>
          <w:p w:rsidR="00A259E1" w:rsidRPr="003964E2" w:rsidRDefault="00A259E1" w:rsidP="003964E2">
            <w:pPr>
              <w:spacing w:after="0" w:line="240" w:lineRule="auto"/>
              <w:rPr>
                <w:rFonts w:ascii="Times New Roman" w:eastAsia="Times New Roman" w:hAnsi="Times New Roman" w:cs="Times New Roman"/>
                <w:bCs/>
              </w:rPr>
            </w:pPr>
            <w:r w:rsidRPr="003964E2">
              <w:rPr>
                <w:rFonts w:ascii="Times New Roman" w:eastAsia="Times New Roman" w:hAnsi="Times New Roman" w:cs="Times New Roman"/>
                <w:bCs/>
              </w:rPr>
              <w:t>_____________________</w:t>
            </w:r>
          </w:p>
          <w:p w:rsidR="00A259E1" w:rsidRPr="003964E2" w:rsidRDefault="00A259E1" w:rsidP="003964E2">
            <w:pPr>
              <w:spacing w:after="0" w:line="240" w:lineRule="auto"/>
              <w:rPr>
                <w:rFonts w:ascii="Times New Roman" w:eastAsia="Times New Roman" w:hAnsi="Times New Roman" w:cs="Times New Roman"/>
                <w:bCs/>
              </w:rPr>
            </w:pPr>
          </w:p>
          <w:p w:rsidR="00A259E1" w:rsidRPr="003964E2" w:rsidRDefault="00A259E1" w:rsidP="003964E2">
            <w:pPr>
              <w:spacing w:after="0" w:line="240" w:lineRule="auto"/>
              <w:rPr>
                <w:rFonts w:ascii="Times New Roman" w:eastAsia="Times New Roman" w:hAnsi="Times New Roman" w:cs="Times New Roman"/>
                <w:lang w:eastAsia="en-US"/>
              </w:rPr>
            </w:pPr>
          </w:p>
          <w:p w:rsidR="00A259E1" w:rsidRPr="003964E2" w:rsidRDefault="00A259E1" w:rsidP="003964E2">
            <w:pPr>
              <w:spacing w:after="0" w:line="240" w:lineRule="auto"/>
              <w:rPr>
                <w:rFonts w:ascii="Times New Roman" w:eastAsia="Times New Roman" w:hAnsi="Times New Roman" w:cs="Times New Roman"/>
                <w:lang w:eastAsia="en-US"/>
              </w:rPr>
            </w:pPr>
            <w:r w:rsidRPr="003964E2">
              <w:rPr>
                <w:rFonts w:ascii="Times New Roman" w:eastAsia="Times New Roman" w:hAnsi="Times New Roman" w:cs="Times New Roman"/>
                <w:lang w:eastAsia="en-US"/>
              </w:rPr>
              <w:t>М.П.</w:t>
            </w:r>
          </w:p>
          <w:p w:rsidR="00A259E1" w:rsidRPr="003964E2" w:rsidRDefault="00A259E1" w:rsidP="003964E2">
            <w:pPr>
              <w:spacing w:after="0" w:line="240" w:lineRule="auto"/>
              <w:rPr>
                <w:rFonts w:ascii="Times New Roman" w:eastAsia="Times New Roman" w:hAnsi="Times New Roman" w:cs="Times New Roman"/>
              </w:rPr>
            </w:pPr>
          </w:p>
        </w:tc>
      </w:tr>
    </w:tbl>
    <w:p w:rsidR="00984C51" w:rsidRPr="003964E2" w:rsidRDefault="00984C51" w:rsidP="003964E2">
      <w:pPr>
        <w:spacing w:after="0" w:line="240" w:lineRule="auto"/>
        <w:rPr>
          <w:rFonts w:ascii="Times New Roman" w:hAnsi="Times New Roman" w:cs="Times New Roman"/>
        </w:rPr>
      </w:pPr>
    </w:p>
    <w:sectPr w:rsidR="00984C51" w:rsidRPr="003964E2" w:rsidSect="000D616D">
      <w:pgSz w:w="11906" w:h="16838" w:code="9"/>
      <w:pgMar w:top="567" w:right="567" w:bottom="510"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8C" w:rsidRDefault="004E318C" w:rsidP="0055180C">
      <w:pPr>
        <w:spacing w:after="0" w:line="240" w:lineRule="auto"/>
      </w:pPr>
      <w:r>
        <w:separator/>
      </w:r>
    </w:p>
  </w:endnote>
  <w:endnote w:type="continuationSeparator" w:id="0">
    <w:p w:rsidR="004E318C" w:rsidRDefault="004E318C" w:rsidP="00551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¹UAAA¼">
    <w:altName w:val="Batang"/>
    <w:panose1 w:val="00000000000000000000"/>
    <w:charset w:val="81"/>
    <w:family w:val="roman"/>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8C" w:rsidRDefault="004E318C" w:rsidP="0055180C">
      <w:pPr>
        <w:spacing w:after="0" w:line="240" w:lineRule="auto"/>
      </w:pPr>
      <w:r>
        <w:separator/>
      </w:r>
    </w:p>
  </w:footnote>
  <w:footnote w:type="continuationSeparator" w:id="0">
    <w:p w:rsidR="004E318C" w:rsidRDefault="004E318C" w:rsidP="00551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20B"/>
    <w:multiLevelType w:val="hybridMultilevel"/>
    <w:tmpl w:val="E158A92E"/>
    <w:lvl w:ilvl="0" w:tplc="B68A601C">
      <w:start w:val="1"/>
      <w:numFmt w:val="upperRoman"/>
      <w:pStyle w:val="a"/>
      <w:lvlText w:val="%1."/>
      <w:lvlJc w:val="right"/>
      <w:pPr>
        <w:tabs>
          <w:tab w:val="num" w:pos="1260"/>
        </w:tabs>
        <w:ind w:left="1260" w:hanging="180"/>
      </w:pPr>
      <w:rPr>
        <w:rFonts w:cs="Times New Roman"/>
      </w:rPr>
    </w:lvl>
    <w:lvl w:ilvl="1" w:tplc="9B78B4FA">
      <w:start w:val="1"/>
      <w:numFmt w:val="decimal"/>
      <w:lvlText w:val="%2."/>
      <w:lvlJc w:val="left"/>
      <w:pPr>
        <w:tabs>
          <w:tab w:val="num" w:pos="1980"/>
        </w:tabs>
        <w:ind w:left="1980" w:hanging="360"/>
      </w:pPr>
      <w:rPr>
        <w:rFonts w:cs="Times New Roman" w:hint="default"/>
      </w:rPr>
    </w:lvl>
    <w:lvl w:ilvl="2" w:tplc="7F347258" w:tentative="1">
      <w:start w:val="1"/>
      <w:numFmt w:val="lowerRoman"/>
      <w:lvlText w:val="%3."/>
      <w:lvlJc w:val="right"/>
      <w:pPr>
        <w:tabs>
          <w:tab w:val="num" w:pos="2700"/>
        </w:tabs>
        <w:ind w:left="2700" w:hanging="180"/>
      </w:pPr>
      <w:rPr>
        <w:rFonts w:cs="Times New Roman"/>
      </w:rPr>
    </w:lvl>
    <w:lvl w:ilvl="3" w:tplc="FC3408BC" w:tentative="1">
      <w:start w:val="1"/>
      <w:numFmt w:val="decimal"/>
      <w:lvlText w:val="%4."/>
      <w:lvlJc w:val="left"/>
      <w:pPr>
        <w:tabs>
          <w:tab w:val="num" w:pos="3420"/>
        </w:tabs>
        <w:ind w:left="3420" w:hanging="360"/>
      </w:pPr>
      <w:rPr>
        <w:rFonts w:cs="Times New Roman"/>
      </w:rPr>
    </w:lvl>
    <w:lvl w:ilvl="4" w:tplc="61EC0DC2" w:tentative="1">
      <w:start w:val="1"/>
      <w:numFmt w:val="lowerLetter"/>
      <w:lvlText w:val="%5."/>
      <w:lvlJc w:val="left"/>
      <w:pPr>
        <w:tabs>
          <w:tab w:val="num" w:pos="4140"/>
        </w:tabs>
        <w:ind w:left="4140" w:hanging="360"/>
      </w:pPr>
      <w:rPr>
        <w:rFonts w:cs="Times New Roman"/>
      </w:rPr>
    </w:lvl>
    <w:lvl w:ilvl="5" w:tplc="2982ABA8" w:tentative="1">
      <w:start w:val="1"/>
      <w:numFmt w:val="lowerRoman"/>
      <w:lvlText w:val="%6."/>
      <w:lvlJc w:val="right"/>
      <w:pPr>
        <w:tabs>
          <w:tab w:val="num" w:pos="4860"/>
        </w:tabs>
        <w:ind w:left="4860" w:hanging="180"/>
      </w:pPr>
      <w:rPr>
        <w:rFonts w:cs="Times New Roman"/>
      </w:rPr>
    </w:lvl>
    <w:lvl w:ilvl="6" w:tplc="FAA41356" w:tentative="1">
      <w:start w:val="1"/>
      <w:numFmt w:val="decimal"/>
      <w:lvlText w:val="%7."/>
      <w:lvlJc w:val="left"/>
      <w:pPr>
        <w:tabs>
          <w:tab w:val="num" w:pos="5580"/>
        </w:tabs>
        <w:ind w:left="5580" w:hanging="360"/>
      </w:pPr>
      <w:rPr>
        <w:rFonts w:cs="Times New Roman"/>
      </w:rPr>
    </w:lvl>
    <w:lvl w:ilvl="7" w:tplc="0F2EA594" w:tentative="1">
      <w:start w:val="1"/>
      <w:numFmt w:val="lowerLetter"/>
      <w:lvlText w:val="%8."/>
      <w:lvlJc w:val="left"/>
      <w:pPr>
        <w:tabs>
          <w:tab w:val="num" w:pos="6300"/>
        </w:tabs>
        <w:ind w:left="6300" w:hanging="360"/>
      </w:pPr>
      <w:rPr>
        <w:rFonts w:cs="Times New Roman"/>
      </w:rPr>
    </w:lvl>
    <w:lvl w:ilvl="8" w:tplc="9AEA6D9A" w:tentative="1">
      <w:start w:val="1"/>
      <w:numFmt w:val="lowerRoman"/>
      <w:lvlText w:val="%9."/>
      <w:lvlJc w:val="right"/>
      <w:pPr>
        <w:tabs>
          <w:tab w:val="num" w:pos="7020"/>
        </w:tabs>
        <w:ind w:left="7020" w:hanging="180"/>
      </w:pPr>
      <w:rPr>
        <w:rFonts w:cs="Times New Roman"/>
      </w:rPr>
    </w:lvl>
  </w:abstractNum>
  <w:abstractNum w:abstractNumId="1">
    <w:nsid w:val="27A116D9"/>
    <w:multiLevelType w:val="hybridMultilevel"/>
    <w:tmpl w:val="79AC61AC"/>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2">
    <w:nsid w:val="2A1E70AF"/>
    <w:multiLevelType w:val="hybridMultilevel"/>
    <w:tmpl w:val="46B4E9D0"/>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3">
    <w:nsid w:val="2E581FE0"/>
    <w:multiLevelType w:val="hybridMultilevel"/>
    <w:tmpl w:val="93C67C5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4">
    <w:nsid w:val="358B4FB3"/>
    <w:multiLevelType w:val="hybridMultilevel"/>
    <w:tmpl w:val="46B4E9D0"/>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5">
    <w:nsid w:val="40DF6763"/>
    <w:multiLevelType w:val="multilevel"/>
    <w:tmpl w:val="38B4DDF6"/>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1297561"/>
    <w:multiLevelType w:val="hybridMultilevel"/>
    <w:tmpl w:val="46B4E9D0"/>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7">
    <w:nsid w:val="49452D27"/>
    <w:multiLevelType w:val="hybridMultilevel"/>
    <w:tmpl w:val="5254BE72"/>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8">
    <w:nsid w:val="51E45181"/>
    <w:multiLevelType w:val="hybridMultilevel"/>
    <w:tmpl w:val="2DE27C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9">
    <w:nsid w:val="526C361B"/>
    <w:multiLevelType w:val="multilevel"/>
    <w:tmpl w:val="ACD4D95A"/>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2B12402"/>
    <w:multiLevelType w:val="hybridMultilevel"/>
    <w:tmpl w:val="5254BE72"/>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11">
    <w:nsid w:val="53F409A7"/>
    <w:multiLevelType w:val="hybridMultilevel"/>
    <w:tmpl w:val="46B4E9D0"/>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12">
    <w:nsid w:val="55A60C6E"/>
    <w:multiLevelType w:val="multilevel"/>
    <w:tmpl w:val="F0E8B14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685724D"/>
    <w:multiLevelType w:val="multilevel"/>
    <w:tmpl w:val="70BC3F86"/>
    <w:lvl w:ilvl="0">
      <w:start w:val="1"/>
      <w:numFmt w:val="bullet"/>
      <w:pStyle w:val="111"/>
      <w:lvlText w:val=""/>
      <w:lvlJc w:val="left"/>
      <w:pPr>
        <w:tabs>
          <w:tab w:val="num" w:pos="927"/>
        </w:tabs>
        <w:ind w:left="851" w:hanging="284"/>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650C4F15"/>
    <w:multiLevelType w:val="hybridMultilevel"/>
    <w:tmpl w:val="46B4E9D0"/>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15">
    <w:nsid w:val="66504712"/>
    <w:multiLevelType w:val="multilevel"/>
    <w:tmpl w:val="7F3E043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6DC4160"/>
    <w:multiLevelType w:val="hybridMultilevel"/>
    <w:tmpl w:val="9BB4C11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6837EC"/>
    <w:multiLevelType w:val="multilevel"/>
    <w:tmpl w:val="3B6854C2"/>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C3758E0"/>
    <w:multiLevelType w:val="hybridMultilevel"/>
    <w:tmpl w:val="AC5268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19">
    <w:nsid w:val="6EDF2C28"/>
    <w:multiLevelType w:val="hybridMultilevel"/>
    <w:tmpl w:val="46B4E9D0"/>
    <w:lvl w:ilvl="0" w:tplc="0419000F">
      <w:start w:val="1"/>
      <w:numFmt w:val="decimal"/>
      <w:lvlText w:val="%1."/>
      <w:lvlJc w:val="left"/>
      <w:pPr>
        <w:ind w:left="357"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abstractNum w:abstractNumId="20">
    <w:nsid w:val="71965BFB"/>
    <w:multiLevelType w:val="multilevel"/>
    <w:tmpl w:val="ED9654A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4AC2F81"/>
    <w:multiLevelType w:val="multilevel"/>
    <w:tmpl w:val="6E2607E6"/>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C256304"/>
    <w:multiLevelType w:val="hybridMultilevel"/>
    <w:tmpl w:val="93C67C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77" w:hanging="360"/>
      </w:pPr>
      <w:rPr>
        <w:rFonts w:cs="Times New Roman"/>
      </w:rPr>
    </w:lvl>
    <w:lvl w:ilvl="2" w:tplc="0419001B" w:tentative="1">
      <w:start w:val="1"/>
      <w:numFmt w:val="lowerRoman"/>
      <w:lvlText w:val="%3."/>
      <w:lvlJc w:val="right"/>
      <w:pPr>
        <w:ind w:left="1797" w:hanging="180"/>
      </w:pPr>
      <w:rPr>
        <w:rFonts w:cs="Times New Roman"/>
      </w:rPr>
    </w:lvl>
    <w:lvl w:ilvl="3" w:tplc="0419000F" w:tentative="1">
      <w:start w:val="1"/>
      <w:numFmt w:val="decimal"/>
      <w:lvlText w:val="%4."/>
      <w:lvlJc w:val="left"/>
      <w:pPr>
        <w:ind w:left="2517" w:hanging="360"/>
      </w:pPr>
      <w:rPr>
        <w:rFonts w:cs="Times New Roman"/>
      </w:rPr>
    </w:lvl>
    <w:lvl w:ilvl="4" w:tplc="04190019" w:tentative="1">
      <w:start w:val="1"/>
      <w:numFmt w:val="lowerLetter"/>
      <w:lvlText w:val="%5."/>
      <w:lvlJc w:val="left"/>
      <w:pPr>
        <w:ind w:left="3237" w:hanging="360"/>
      </w:pPr>
      <w:rPr>
        <w:rFonts w:cs="Times New Roman"/>
      </w:rPr>
    </w:lvl>
    <w:lvl w:ilvl="5" w:tplc="0419001B" w:tentative="1">
      <w:start w:val="1"/>
      <w:numFmt w:val="lowerRoman"/>
      <w:lvlText w:val="%6."/>
      <w:lvlJc w:val="right"/>
      <w:pPr>
        <w:ind w:left="3957" w:hanging="180"/>
      </w:pPr>
      <w:rPr>
        <w:rFonts w:cs="Times New Roman"/>
      </w:rPr>
    </w:lvl>
    <w:lvl w:ilvl="6" w:tplc="0419000F" w:tentative="1">
      <w:start w:val="1"/>
      <w:numFmt w:val="decimal"/>
      <w:lvlText w:val="%7."/>
      <w:lvlJc w:val="left"/>
      <w:pPr>
        <w:ind w:left="4677" w:hanging="360"/>
      </w:pPr>
      <w:rPr>
        <w:rFonts w:cs="Times New Roman"/>
      </w:rPr>
    </w:lvl>
    <w:lvl w:ilvl="7" w:tplc="04190019" w:tentative="1">
      <w:start w:val="1"/>
      <w:numFmt w:val="lowerLetter"/>
      <w:lvlText w:val="%8."/>
      <w:lvlJc w:val="left"/>
      <w:pPr>
        <w:ind w:left="5397" w:hanging="360"/>
      </w:pPr>
      <w:rPr>
        <w:rFonts w:cs="Times New Roman"/>
      </w:rPr>
    </w:lvl>
    <w:lvl w:ilvl="8" w:tplc="0419001B" w:tentative="1">
      <w:start w:val="1"/>
      <w:numFmt w:val="lowerRoman"/>
      <w:lvlText w:val="%9."/>
      <w:lvlJc w:val="right"/>
      <w:pPr>
        <w:ind w:left="6117" w:hanging="180"/>
      </w:pPr>
      <w:rPr>
        <w:rFonts w:cs="Times New Roman"/>
      </w:rPr>
    </w:lvl>
  </w:abstractNum>
  <w:num w:numId="1">
    <w:abstractNumId w:val="0"/>
  </w:num>
  <w:num w:numId="2">
    <w:abstractNumId w:val="13"/>
  </w:num>
  <w:num w:numId="3">
    <w:abstractNumId w:val="16"/>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8"/>
  </w:num>
  <w:num w:numId="14">
    <w:abstractNumId w:val="8"/>
  </w:num>
  <w:num w:numId="15">
    <w:abstractNumId w:val="2"/>
  </w:num>
  <w:num w:numId="16">
    <w:abstractNumId w:val="4"/>
  </w:num>
  <w:num w:numId="17">
    <w:abstractNumId w:val="11"/>
  </w:num>
  <w:num w:numId="18">
    <w:abstractNumId w:val="19"/>
  </w:num>
  <w:num w:numId="19">
    <w:abstractNumId w:val="6"/>
  </w:num>
  <w:num w:numId="20">
    <w:abstractNumId w:val="7"/>
  </w:num>
  <w:num w:numId="21">
    <w:abstractNumId w:val="1"/>
  </w:num>
  <w:num w:numId="22">
    <w:abstractNumId w:val="22"/>
  </w:num>
  <w:num w:numId="23">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C6281"/>
    <w:rsid w:val="00000D0B"/>
    <w:rsid w:val="00001C80"/>
    <w:rsid w:val="00016BF7"/>
    <w:rsid w:val="000255B2"/>
    <w:rsid w:val="00051D70"/>
    <w:rsid w:val="00070BE1"/>
    <w:rsid w:val="0007245D"/>
    <w:rsid w:val="000746F7"/>
    <w:rsid w:val="00082031"/>
    <w:rsid w:val="00086AD8"/>
    <w:rsid w:val="00087E1C"/>
    <w:rsid w:val="00096B77"/>
    <w:rsid w:val="000A19EF"/>
    <w:rsid w:val="000A658A"/>
    <w:rsid w:val="000B23FC"/>
    <w:rsid w:val="000B5A35"/>
    <w:rsid w:val="000C07F9"/>
    <w:rsid w:val="000D616D"/>
    <w:rsid w:val="000D7E8E"/>
    <w:rsid w:val="000E5D9F"/>
    <w:rsid w:val="000F2B6B"/>
    <w:rsid w:val="001110F4"/>
    <w:rsid w:val="001200B4"/>
    <w:rsid w:val="00131793"/>
    <w:rsid w:val="00134944"/>
    <w:rsid w:val="001407DB"/>
    <w:rsid w:val="0016164C"/>
    <w:rsid w:val="00176FEC"/>
    <w:rsid w:val="0018169B"/>
    <w:rsid w:val="00185D48"/>
    <w:rsid w:val="001A769F"/>
    <w:rsid w:val="001B33B3"/>
    <w:rsid w:val="001B5F83"/>
    <w:rsid w:val="001C06FA"/>
    <w:rsid w:val="001C2210"/>
    <w:rsid w:val="001C38A0"/>
    <w:rsid w:val="001C4AD1"/>
    <w:rsid w:val="001C7D0A"/>
    <w:rsid w:val="001C7F07"/>
    <w:rsid w:val="001D0146"/>
    <w:rsid w:val="001D5505"/>
    <w:rsid w:val="001F0759"/>
    <w:rsid w:val="001F6C7E"/>
    <w:rsid w:val="00205696"/>
    <w:rsid w:val="00217A5F"/>
    <w:rsid w:val="00231C7B"/>
    <w:rsid w:val="00233395"/>
    <w:rsid w:val="00265764"/>
    <w:rsid w:val="00272D94"/>
    <w:rsid w:val="00272ED1"/>
    <w:rsid w:val="0028305C"/>
    <w:rsid w:val="00284D08"/>
    <w:rsid w:val="0028788D"/>
    <w:rsid w:val="00291363"/>
    <w:rsid w:val="00291CA7"/>
    <w:rsid w:val="002A0DF6"/>
    <w:rsid w:val="002B0BBE"/>
    <w:rsid w:val="002B11F7"/>
    <w:rsid w:val="002C4479"/>
    <w:rsid w:val="002D2031"/>
    <w:rsid w:val="002E4CAE"/>
    <w:rsid w:val="002E7AFA"/>
    <w:rsid w:val="002F3F39"/>
    <w:rsid w:val="00304005"/>
    <w:rsid w:val="00307144"/>
    <w:rsid w:val="00334C65"/>
    <w:rsid w:val="00342550"/>
    <w:rsid w:val="003432F8"/>
    <w:rsid w:val="00345B47"/>
    <w:rsid w:val="003524D6"/>
    <w:rsid w:val="00364444"/>
    <w:rsid w:val="003679C7"/>
    <w:rsid w:val="00367E4B"/>
    <w:rsid w:val="00381CFE"/>
    <w:rsid w:val="00383FF6"/>
    <w:rsid w:val="003849A4"/>
    <w:rsid w:val="00391315"/>
    <w:rsid w:val="003964E2"/>
    <w:rsid w:val="003A0CEE"/>
    <w:rsid w:val="003A3ED1"/>
    <w:rsid w:val="003B413D"/>
    <w:rsid w:val="003B71ED"/>
    <w:rsid w:val="003C1F40"/>
    <w:rsid w:val="003C41CC"/>
    <w:rsid w:val="003C549C"/>
    <w:rsid w:val="003C72EF"/>
    <w:rsid w:val="003D1361"/>
    <w:rsid w:val="003D3749"/>
    <w:rsid w:val="003D53C7"/>
    <w:rsid w:val="003E4511"/>
    <w:rsid w:val="003E59F0"/>
    <w:rsid w:val="003E64CC"/>
    <w:rsid w:val="003E708E"/>
    <w:rsid w:val="003F0C35"/>
    <w:rsid w:val="003F487B"/>
    <w:rsid w:val="003F5DFB"/>
    <w:rsid w:val="00410491"/>
    <w:rsid w:val="00413496"/>
    <w:rsid w:val="00423113"/>
    <w:rsid w:val="00454075"/>
    <w:rsid w:val="0046154C"/>
    <w:rsid w:val="00464487"/>
    <w:rsid w:val="00464882"/>
    <w:rsid w:val="00464BA9"/>
    <w:rsid w:val="00465CC4"/>
    <w:rsid w:val="00472CF2"/>
    <w:rsid w:val="00475CAC"/>
    <w:rsid w:val="00480D30"/>
    <w:rsid w:val="00495E93"/>
    <w:rsid w:val="004A39C5"/>
    <w:rsid w:val="004A6866"/>
    <w:rsid w:val="004A6F87"/>
    <w:rsid w:val="004C01A2"/>
    <w:rsid w:val="004C4FCA"/>
    <w:rsid w:val="004C6EA6"/>
    <w:rsid w:val="004D03C5"/>
    <w:rsid w:val="004D583D"/>
    <w:rsid w:val="004D6215"/>
    <w:rsid w:val="004E318C"/>
    <w:rsid w:val="004E5680"/>
    <w:rsid w:val="004E691C"/>
    <w:rsid w:val="004F1A98"/>
    <w:rsid w:val="004F2C8C"/>
    <w:rsid w:val="004F2E17"/>
    <w:rsid w:val="00501103"/>
    <w:rsid w:val="005024AA"/>
    <w:rsid w:val="00515529"/>
    <w:rsid w:val="00521B5B"/>
    <w:rsid w:val="00521B6D"/>
    <w:rsid w:val="00525754"/>
    <w:rsid w:val="0053200B"/>
    <w:rsid w:val="00541B4D"/>
    <w:rsid w:val="005428B7"/>
    <w:rsid w:val="0055180C"/>
    <w:rsid w:val="00554BF9"/>
    <w:rsid w:val="00572C4F"/>
    <w:rsid w:val="0057377D"/>
    <w:rsid w:val="00585A6B"/>
    <w:rsid w:val="0059737A"/>
    <w:rsid w:val="005A6D50"/>
    <w:rsid w:val="005A6DDF"/>
    <w:rsid w:val="005B59A0"/>
    <w:rsid w:val="005B5B09"/>
    <w:rsid w:val="005C0C02"/>
    <w:rsid w:val="005C2F15"/>
    <w:rsid w:val="005C3904"/>
    <w:rsid w:val="005C71D3"/>
    <w:rsid w:val="005E0A28"/>
    <w:rsid w:val="005E351A"/>
    <w:rsid w:val="005E593F"/>
    <w:rsid w:val="005F56B3"/>
    <w:rsid w:val="00621479"/>
    <w:rsid w:val="0065317F"/>
    <w:rsid w:val="006705DB"/>
    <w:rsid w:val="00680030"/>
    <w:rsid w:val="00682E1E"/>
    <w:rsid w:val="006A3DD2"/>
    <w:rsid w:val="006D14AA"/>
    <w:rsid w:val="006D7BE0"/>
    <w:rsid w:val="006F6370"/>
    <w:rsid w:val="0070442B"/>
    <w:rsid w:val="00704BC0"/>
    <w:rsid w:val="00705C64"/>
    <w:rsid w:val="007075F5"/>
    <w:rsid w:val="00710AE4"/>
    <w:rsid w:val="00716C82"/>
    <w:rsid w:val="00721CE8"/>
    <w:rsid w:val="00722ED3"/>
    <w:rsid w:val="007304FA"/>
    <w:rsid w:val="007308B7"/>
    <w:rsid w:val="007378EF"/>
    <w:rsid w:val="00746AAF"/>
    <w:rsid w:val="00776095"/>
    <w:rsid w:val="00780394"/>
    <w:rsid w:val="00786D88"/>
    <w:rsid w:val="00786EDE"/>
    <w:rsid w:val="0079782E"/>
    <w:rsid w:val="007B1CBE"/>
    <w:rsid w:val="007C555D"/>
    <w:rsid w:val="007D1311"/>
    <w:rsid w:val="007D229E"/>
    <w:rsid w:val="007D3FA6"/>
    <w:rsid w:val="007D4A5B"/>
    <w:rsid w:val="007E05A0"/>
    <w:rsid w:val="00802CFD"/>
    <w:rsid w:val="00821185"/>
    <w:rsid w:val="00826127"/>
    <w:rsid w:val="00832455"/>
    <w:rsid w:val="00856D32"/>
    <w:rsid w:val="00866690"/>
    <w:rsid w:val="008702AD"/>
    <w:rsid w:val="00871139"/>
    <w:rsid w:val="008835DE"/>
    <w:rsid w:val="00884A9E"/>
    <w:rsid w:val="00885F8D"/>
    <w:rsid w:val="00894AE6"/>
    <w:rsid w:val="008955BA"/>
    <w:rsid w:val="008975FE"/>
    <w:rsid w:val="008A164B"/>
    <w:rsid w:val="008A2CE9"/>
    <w:rsid w:val="008A574A"/>
    <w:rsid w:val="008C15A9"/>
    <w:rsid w:val="008C2050"/>
    <w:rsid w:val="008C3702"/>
    <w:rsid w:val="008C6282"/>
    <w:rsid w:val="008C65F0"/>
    <w:rsid w:val="008C7A8E"/>
    <w:rsid w:val="008D187E"/>
    <w:rsid w:val="008E6096"/>
    <w:rsid w:val="008F0ED2"/>
    <w:rsid w:val="008F579C"/>
    <w:rsid w:val="00907D62"/>
    <w:rsid w:val="00910810"/>
    <w:rsid w:val="00913962"/>
    <w:rsid w:val="00915CDD"/>
    <w:rsid w:val="00916CB0"/>
    <w:rsid w:val="00916CC4"/>
    <w:rsid w:val="00925326"/>
    <w:rsid w:val="00931516"/>
    <w:rsid w:val="0093269D"/>
    <w:rsid w:val="009422D2"/>
    <w:rsid w:val="0094716F"/>
    <w:rsid w:val="009544B8"/>
    <w:rsid w:val="00984C51"/>
    <w:rsid w:val="00985CE2"/>
    <w:rsid w:val="009909FC"/>
    <w:rsid w:val="00994854"/>
    <w:rsid w:val="0099529B"/>
    <w:rsid w:val="00996EF3"/>
    <w:rsid w:val="0099797F"/>
    <w:rsid w:val="009B020A"/>
    <w:rsid w:val="009C3959"/>
    <w:rsid w:val="009C6281"/>
    <w:rsid w:val="009D4479"/>
    <w:rsid w:val="009D4AD2"/>
    <w:rsid w:val="009D6FDD"/>
    <w:rsid w:val="009E11D3"/>
    <w:rsid w:val="009E38B3"/>
    <w:rsid w:val="009F08E0"/>
    <w:rsid w:val="009F2224"/>
    <w:rsid w:val="00A24F38"/>
    <w:rsid w:val="00A259E1"/>
    <w:rsid w:val="00A424D3"/>
    <w:rsid w:val="00A56D9D"/>
    <w:rsid w:val="00A57CD3"/>
    <w:rsid w:val="00A63431"/>
    <w:rsid w:val="00A769A5"/>
    <w:rsid w:val="00A773CD"/>
    <w:rsid w:val="00A84F36"/>
    <w:rsid w:val="00A902D0"/>
    <w:rsid w:val="00A96D85"/>
    <w:rsid w:val="00AB53CC"/>
    <w:rsid w:val="00AC6E7C"/>
    <w:rsid w:val="00AC7912"/>
    <w:rsid w:val="00AE3178"/>
    <w:rsid w:val="00AE3A19"/>
    <w:rsid w:val="00AF3B20"/>
    <w:rsid w:val="00AF6573"/>
    <w:rsid w:val="00AF772A"/>
    <w:rsid w:val="00B16A01"/>
    <w:rsid w:val="00B173F4"/>
    <w:rsid w:val="00B221E7"/>
    <w:rsid w:val="00B22B92"/>
    <w:rsid w:val="00B51748"/>
    <w:rsid w:val="00B600FB"/>
    <w:rsid w:val="00B62584"/>
    <w:rsid w:val="00B705DE"/>
    <w:rsid w:val="00B706E0"/>
    <w:rsid w:val="00B81F5F"/>
    <w:rsid w:val="00B84EA6"/>
    <w:rsid w:val="00BA2551"/>
    <w:rsid w:val="00BB039C"/>
    <w:rsid w:val="00BB0AED"/>
    <w:rsid w:val="00BB2139"/>
    <w:rsid w:val="00BB45A4"/>
    <w:rsid w:val="00BB547C"/>
    <w:rsid w:val="00BB5C1C"/>
    <w:rsid w:val="00BF45E9"/>
    <w:rsid w:val="00C03FE6"/>
    <w:rsid w:val="00C20001"/>
    <w:rsid w:val="00C24366"/>
    <w:rsid w:val="00C2517A"/>
    <w:rsid w:val="00C30542"/>
    <w:rsid w:val="00C32FE8"/>
    <w:rsid w:val="00C36ECF"/>
    <w:rsid w:val="00C37F41"/>
    <w:rsid w:val="00C410D1"/>
    <w:rsid w:val="00C41AA1"/>
    <w:rsid w:val="00C50B70"/>
    <w:rsid w:val="00C558BC"/>
    <w:rsid w:val="00C7713D"/>
    <w:rsid w:val="00C85A6E"/>
    <w:rsid w:val="00C87E6A"/>
    <w:rsid w:val="00C97D18"/>
    <w:rsid w:val="00CA25D5"/>
    <w:rsid w:val="00CD35CF"/>
    <w:rsid w:val="00CE6623"/>
    <w:rsid w:val="00CF3920"/>
    <w:rsid w:val="00D030FB"/>
    <w:rsid w:val="00D073F4"/>
    <w:rsid w:val="00D16218"/>
    <w:rsid w:val="00D27E64"/>
    <w:rsid w:val="00D36568"/>
    <w:rsid w:val="00D46215"/>
    <w:rsid w:val="00D52586"/>
    <w:rsid w:val="00D6416D"/>
    <w:rsid w:val="00D670BC"/>
    <w:rsid w:val="00D879CF"/>
    <w:rsid w:val="00DA1503"/>
    <w:rsid w:val="00DA5E40"/>
    <w:rsid w:val="00DC152E"/>
    <w:rsid w:val="00DD6654"/>
    <w:rsid w:val="00DE408A"/>
    <w:rsid w:val="00DE6A9F"/>
    <w:rsid w:val="00E10D0A"/>
    <w:rsid w:val="00E14099"/>
    <w:rsid w:val="00E403B2"/>
    <w:rsid w:val="00E51898"/>
    <w:rsid w:val="00E579D1"/>
    <w:rsid w:val="00E66D2F"/>
    <w:rsid w:val="00E704F6"/>
    <w:rsid w:val="00E72635"/>
    <w:rsid w:val="00E77772"/>
    <w:rsid w:val="00E803EB"/>
    <w:rsid w:val="00E91DCD"/>
    <w:rsid w:val="00E923FC"/>
    <w:rsid w:val="00E92525"/>
    <w:rsid w:val="00E97378"/>
    <w:rsid w:val="00EB2CDC"/>
    <w:rsid w:val="00EB34ED"/>
    <w:rsid w:val="00EB601A"/>
    <w:rsid w:val="00EC2CD3"/>
    <w:rsid w:val="00EC5684"/>
    <w:rsid w:val="00EE1ABE"/>
    <w:rsid w:val="00F118DD"/>
    <w:rsid w:val="00F1474B"/>
    <w:rsid w:val="00F215EF"/>
    <w:rsid w:val="00F23EA7"/>
    <w:rsid w:val="00F27C55"/>
    <w:rsid w:val="00F3237B"/>
    <w:rsid w:val="00F32663"/>
    <w:rsid w:val="00F329DB"/>
    <w:rsid w:val="00F45126"/>
    <w:rsid w:val="00F46732"/>
    <w:rsid w:val="00F530B7"/>
    <w:rsid w:val="00F64715"/>
    <w:rsid w:val="00F66A86"/>
    <w:rsid w:val="00F802A9"/>
    <w:rsid w:val="00F85EF3"/>
    <w:rsid w:val="00F94EC8"/>
    <w:rsid w:val="00FA58E2"/>
    <w:rsid w:val="00FA7B58"/>
    <w:rsid w:val="00FB3FA4"/>
    <w:rsid w:val="00FE0AEB"/>
    <w:rsid w:val="00FF27C4"/>
    <w:rsid w:val="00FF3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D18"/>
  </w:style>
  <w:style w:type="paragraph" w:styleId="1">
    <w:name w:val="heading 1"/>
    <w:aliases w:val="SECTION,hed 1,hed1"/>
    <w:basedOn w:val="a0"/>
    <w:next w:val="a0"/>
    <w:link w:val="10"/>
    <w:uiPriority w:val="9"/>
    <w:qFormat/>
    <w:rsid w:val="00984C51"/>
    <w:pPr>
      <w:keepNext/>
      <w:spacing w:before="120" w:after="120" w:line="240" w:lineRule="auto"/>
      <w:ind w:left="567" w:right="231" w:hanging="567"/>
      <w:jc w:val="both"/>
      <w:outlineLvl w:val="0"/>
    </w:pPr>
    <w:rPr>
      <w:rFonts w:ascii="Times New Roman" w:eastAsia="Times New Roman" w:hAnsi="Times New Roman" w:cs="Times New Roman"/>
      <w:b/>
      <w:color w:val="FF0000"/>
      <w:sz w:val="24"/>
      <w:szCs w:val="20"/>
      <w:lang w:val="en-US"/>
    </w:rPr>
  </w:style>
  <w:style w:type="paragraph" w:styleId="2">
    <w:name w:val="heading 2"/>
    <w:aliases w:val="h2,hed 2,hed2"/>
    <w:basedOn w:val="a0"/>
    <w:next w:val="a0"/>
    <w:link w:val="20"/>
    <w:uiPriority w:val="9"/>
    <w:qFormat/>
    <w:rsid w:val="00984C51"/>
    <w:pPr>
      <w:widowControl w:val="0"/>
      <w:shd w:val="clear" w:color="auto" w:fill="FFFFFF"/>
      <w:adjustRightInd w:val="0"/>
      <w:spacing w:after="0" w:line="240" w:lineRule="auto"/>
      <w:ind w:left="2563"/>
      <w:jc w:val="both"/>
      <w:outlineLvl w:val="1"/>
    </w:pPr>
    <w:rPr>
      <w:rFonts w:ascii="Arial" w:eastAsia="Times New Roman" w:hAnsi="Arial" w:cs="Arial"/>
      <w:i/>
      <w:iCs/>
      <w:color w:val="000000"/>
      <w:spacing w:val="-15"/>
      <w:sz w:val="24"/>
      <w:szCs w:val="24"/>
    </w:rPr>
  </w:style>
  <w:style w:type="paragraph" w:styleId="3">
    <w:name w:val="heading 3"/>
    <w:basedOn w:val="a0"/>
    <w:next w:val="a0"/>
    <w:link w:val="30"/>
    <w:uiPriority w:val="9"/>
    <w:qFormat/>
    <w:rsid w:val="00984C51"/>
    <w:pPr>
      <w:keepNext/>
      <w:spacing w:before="120" w:after="0" w:line="240" w:lineRule="auto"/>
      <w:ind w:firstLine="539"/>
      <w:jc w:val="both"/>
      <w:outlineLvl w:val="2"/>
    </w:pPr>
    <w:rPr>
      <w:rFonts w:ascii="Arial" w:eastAsia="Times New Roman" w:hAnsi="Arial" w:cs="Times New Roman"/>
      <w:i/>
      <w:sz w:val="24"/>
      <w:szCs w:val="20"/>
      <w:lang w:val="en-US"/>
    </w:rPr>
  </w:style>
  <w:style w:type="paragraph" w:styleId="4">
    <w:name w:val="heading 4"/>
    <w:basedOn w:val="a0"/>
    <w:next w:val="a0"/>
    <w:link w:val="40"/>
    <w:uiPriority w:val="9"/>
    <w:qFormat/>
    <w:rsid w:val="00984C51"/>
    <w:pPr>
      <w:keepNext/>
      <w:spacing w:after="0" w:line="240" w:lineRule="auto"/>
      <w:ind w:right="815"/>
      <w:jc w:val="center"/>
      <w:outlineLvl w:val="3"/>
    </w:pPr>
    <w:rPr>
      <w:rFonts w:ascii="Times New Roman" w:eastAsia="Times New Roman" w:hAnsi="Times New Roman" w:cs="Times New Roman"/>
      <w:b/>
      <w:sz w:val="26"/>
      <w:szCs w:val="20"/>
      <w:lang w:val="en-US"/>
    </w:rPr>
  </w:style>
  <w:style w:type="paragraph" w:styleId="5">
    <w:name w:val="heading 5"/>
    <w:basedOn w:val="a0"/>
    <w:next w:val="a0"/>
    <w:link w:val="50"/>
    <w:uiPriority w:val="9"/>
    <w:qFormat/>
    <w:rsid w:val="00984C51"/>
    <w:pPr>
      <w:keepNext/>
      <w:spacing w:after="0" w:line="240" w:lineRule="auto"/>
      <w:jc w:val="both"/>
      <w:outlineLvl w:val="4"/>
    </w:pPr>
    <w:rPr>
      <w:rFonts w:ascii="Arial" w:eastAsia="Times New Roman" w:hAnsi="Arial" w:cs="Times New Roman"/>
      <w:b/>
      <w:color w:val="000000"/>
      <w:sz w:val="24"/>
      <w:szCs w:val="20"/>
      <w:u w:val="single"/>
      <w:lang w:val="en-GB"/>
    </w:rPr>
  </w:style>
  <w:style w:type="paragraph" w:styleId="6">
    <w:name w:val="heading 6"/>
    <w:basedOn w:val="a0"/>
    <w:next w:val="a0"/>
    <w:link w:val="60"/>
    <w:uiPriority w:val="9"/>
    <w:qFormat/>
    <w:rsid w:val="00984C51"/>
    <w:pPr>
      <w:keepNext/>
      <w:spacing w:after="0" w:line="240" w:lineRule="auto"/>
      <w:jc w:val="center"/>
      <w:outlineLvl w:val="5"/>
    </w:pPr>
    <w:rPr>
      <w:rFonts w:ascii="Arial" w:eastAsia="Times New Roman" w:hAnsi="Arial" w:cs="Times New Roman"/>
      <w:b/>
      <w:sz w:val="24"/>
      <w:szCs w:val="20"/>
      <w:u w:val="single"/>
      <w:lang w:val="en-US"/>
    </w:rPr>
  </w:style>
  <w:style w:type="paragraph" w:styleId="7">
    <w:name w:val="heading 7"/>
    <w:basedOn w:val="a0"/>
    <w:next w:val="a0"/>
    <w:link w:val="70"/>
    <w:uiPriority w:val="9"/>
    <w:qFormat/>
    <w:rsid w:val="00984C51"/>
    <w:pPr>
      <w:keepNext/>
      <w:spacing w:before="120" w:after="0" w:line="240" w:lineRule="auto"/>
      <w:jc w:val="both"/>
      <w:outlineLvl w:val="6"/>
    </w:pPr>
    <w:rPr>
      <w:rFonts w:ascii="Arial" w:eastAsia="Times New Roman" w:hAnsi="Arial" w:cs="Times New Roman"/>
      <w:b/>
      <w:color w:val="000000"/>
      <w:sz w:val="24"/>
      <w:szCs w:val="20"/>
      <w:lang w:val="en-US"/>
    </w:rPr>
  </w:style>
  <w:style w:type="paragraph" w:styleId="8">
    <w:name w:val="heading 8"/>
    <w:basedOn w:val="a0"/>
    <w:next w:val="a0"/>
    <w:link w:val="80"/>
    <w:uiPriority w:val="9"/>
    <w:qFormat/>
    <w:rsid w:val="00984C51"/>
    <w:pPr>
      <w:keepNext/>
      <w:spacing w:after="0" w:line="240" w:lineRule="atLeast"/>
      <w:jc w:val="both"/>
      <w:outlineLvl w:val="7"/>
    </w:pPr>
    <w:rPr>
      <w:rFonts w:ascii="Arial" w:eastAsia="Times New Roman" w:hAnsi="Arial" w:cs="Times New Roman"/>
      <w:b/>
      <w:sz w:val="24"/>
      <w:szCs w:val="20"/>
      <w:lang w:val="en-US"/>
    </w:rPr>
  </w:style>
  <w:style w:type="paragraph" w:styleId="9">
    <w:name w:val="heading 9"/>
    <w:basedOn w:val="a0"/>
    <w:next w:val="a0"/>
    <w:link w:val="90"/>
    <w:uiPriority w:val="9"/>
    <w:qFormat/>
    <w:rsid w:val="00984C51"/>
    <w:pPr>
      <w:keepNext/>
      <w:pBdr>
        <w:bottom w:val="thinThickThinSmallGap" w:sz="24" w:space="1" w:color="auto"/>
      </w:pBdr>
      <w:spacing w:after="0" w:line="240" w:lineRule="auto"/>
      <w:ind w:right="-285"/>
      <w:jc w:val="center"/>
      <w:outlineLvl w:val="8"/>
    </w:pPr>
    <w:rPr>
      <w:rFonts w:ascii="Times New Roman" w:eastAsia="Times New Roman" w:hAnsi="Times New Roman" w:cs="Times New Roman"/>
      <w:b/>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C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5E0A28"/>
    <w:rPr>
      <w:color w:val="0000FF"/>
      <w:u w:val="single"/>
    </w:rPr>
  </w:style>
  <w:style w:type="paragraph" w:customStyle="1" w:styleId="Default">
    <w:name w:val="Default"/>
    <w:basedOn w:val="a0"/>
    <w:rsid w:val="004D6215"/>
    <w:pPr>
      <w:autoSpaceDE w:val="0"/>
      <w:autoSpaceDN w:val="0"/>
      <w:spacing w:after="0" w:line="240" w:lineRule="auto"/>
    </w:pPr>
    <w:rPr>
      <w:rFonts w:ascii="Arial" w:eastAsia="Gulim" w:hAnsi="Arial" w:cs="Arial"/>
      <w:color w:val="000000"/>
      <w:sz w:val="24"/>
      <w:szCs w:val="24"/>
      <w:lang w:eastAsia="ko-KR"/>
    </w:rPr>
  </w:style>
  <w:style w:type="paragraph" w:styleId="a6">
    <w:name w:val="footnote text"/>
    <w:basedOn w:val="a0"/>
    <w:link w:val="a7"/>
    <w:uiPriority w:val="99"/>
    <w:unhideWhenUsed/>
    <w:rsid w:val="0055180C"/>
    <w:pPr>
      <w:spacing w:after="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1"/>
    <w:link w:val="a6"/>
    <w:uiPriority w:val="99"/>
    <w:rsid w:val="0055180C"/>
    <w:rPr>
      <w:rFonts w:ascii="Times New Roman" w:eastAsia="Times New Roman" w:hAnsi="Times New Roman" w:cs="Times New Roman"/>
      <w:sz w:val="20"/>
      <w:szCs w:val="20"/>
      <w:lang w:eastAsia="ru-RU"/>
    </w:rPr>
  </w:style>
  <w:style w:type="character" w:styleId="a8">
    <w:name w:val="footnote reference"/>
    <w:basedOn w:val="a1"/>
    <w:uiPriority w:val="99"/>
    <w:semiHidden/>
    <w:unhideWhenUsed/>
    <w:rsid w:val="0055180C"/>
    <w:rPr>
      <w:vertAlign w:val="superscript"/>
    </w:rPr>
  </w:style>
  <w:style w:type="paragraph" w:styleId="a9">
    <w:name w:val="List Paragraph"/>
    <w:aliases w:val="Lists,FooterText,numbered,Paragraphe de liste1,Bulletr List Paragraph,列出段落,列出段落1,Parágrafo da Lista1,リスト段落1,List Paragraph11,Colorful List - Accent 11,????,????1,?????1,Párrafo de lista1,List Paragraph2"/>
    <w:basedOn w:val="a0"/>
    <w:link w:val="aa"/>
    <w:uiPriority w:val="34"/>
    <w:qFormat/>
    <w:rsid w:val="0055180C"/>
    <w:pPr>
      <w:ind w:left="720"/>
      <w:contextualSpacing/>
    </w:pPr>
    <w:rPr>
      <w:rFonts w:ascii="Calibri" w:eastAsia="Calibri" w:hAnsi="Calibri" w:cs="Times New Roman"/>
    </w:rPr>
  </w:style>
  <w:style w:type="character" w:customStyle="1" w:styleId="aa">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9"/>
    <w:uiPriority w:val="34"/>
    <w:locked/>
    <w:rsid w:val="0055180C"/>
    <w:rPr>
      <w:rFonts w:ascii="Calibri" w:eastAsia="Calibri" w:hAnsi="Calibri" w:cs="Times New Roman"/>
    </w:rPr>
  </w:style>
  <w:style w:type="paragraph" w:customStyle="1" w:styleId="5ABCD">
    <w:name w:val="Пункт_5_ABCD"/>
    <w:basedOn w:val="a0"/>
    <w:rsid w:val="0055180C"/>
    <w:pPr>
      <w:tabs>
        <w:tab w:val="num" w:pos="1701"/>
      </w:tabs>
      <w:spacing w:after="0" w:line="360" w:lineRule="auto"/>
      <w:ind w:left="1701" w:hanging="567"/>
      <w:jc w:val="both"/>
    </w:pPr>
    <w:rPr>
      <w:rFonts w:ascii="Times New Roman" w:eastAsia="Times New Roman" w:hAnsi="Times New Roman" w:cs="Times New Roman"/>
      <w:sz w:val="28"/>
      <w:szCs w:val="20"/>
    </w:rPr>
  </w:style>
  <w:style w:type="paragraph" w:styleId="ab">
    <w:name w:val="No Spacing"/>
    <w:link w:val="ac"/>
    <w:uiPriority w:val="1"/>
    <w:qFormat/>
    <w:rsid w:val="00DC152E"/>
    <w:pPr>
      <w:spacing w:after="0" w:line="240" w:lineRule="auto"/>
      <w:jc w:val="both"/>
    </w:pPr>
    <w:rPr>
      <w:rFonts w:ascii="Times New Roman" w:eastAsia="Times New Roman" w:hAnsi="Times New Roman" w:cs="Times New Roman"/>
      <w:sz w:val="24"/>
      <w:szCs w:val="24"/>
    </w:rPr>
  </w:style>
  <w:style w:type="character" w:customStyle="1" w:styleId="ac">
    <w:name w:val="Без интервала Знак"/>
    <w:link w:val="ab"/>
    <w:uiPriority w:val="1"/>
    <w:locked/>
    <w:rsid w:val="00DC152E"/>
    <w:rPr>
      <w:rFonts w:ascii="Times New Roman" w:eastAsia="Times New Roman" w:hAnsi="Times New Roman" w:cs="Times New Roman"/>
      <w:sz w:val="24"/>
      <w:szCs w:val="24"/>
      <w:lang w:eastAsia="ru-RU"/>
    </w:rPr>
  </w:style>
  <w:style w:type="paragraph" w:customStyle="1" w:styleId="ad">
    <w:name w:val="Пункт"/>
    <w:basedOn w:val="a0"/>
    <w:link w:val="21"/>
    <w:rsid w:val="00DC152E"/>
    <w:pPr>
      <w:tabs>
        <w:tab w:val="num" w:pos="1134"/>
      </w:tabs>
      <w:spacing w:before="120" w:after="0" w:line="240" w:lineRule="auto"/>
      <w:ind w:left="1134" w:hanging="1134"/>
      <w:jc w:val="both"/>
    </w:pPr>
    <w:rPr>
      <w:rFonts w:ascii="Times New Roman" w:eastAsia="Times New Roman" w:hAnsi="Times New Roman" w:cs="Times New Roman"/>
      <w:snapToGrid w:val="0"/>
      <w:sz w:val="26"/>
      <w:szCs w:val="26"/>
    </w:rPr>
  </w:style>
  <w:style w:type="character" w:customStyle="1" w:styleId="21">
    <w:name w:val="Пункт Знак2"/>
    <w:link w:val="ad"/>
    <w:rsid w:val="00DC152E"/>
    <w:rPr>
      <w:rFonts w:ascii="Times New Roman" w:eastAsia="Times New Roman" w:hAnsi="Times New Roman" w:cs="Times New Roman"/>
      <w:snapToGrid w:val="0"/>
      <w:sz w:val="26"/>
      <w:szCs w:val="26"/>
      <w:lang w:eastAsia="ru-RU"/>
    </w:rPr>
  </w:style>
  <w:style w:type="character" w:customStyle="1" w:styleId="10">
    <w:name w:val="Заголовок 1 Знак"/>
    <w:aliases w:val="SECTION Знак,hed 1 Знак,hed1 Знак"/>
    <w:basedOn w:val="a1"/>
    <w:link w:val="1"/>
    <w:uiPriority w:val="9"/>
    <w:rsid w:val="00984C51"/>
    <w:rPr>
      <w:rFonts w:ascii="Times New Roman" w:eastAsia="Times New Roman" w:hAnsi="Times New Roman" w:cs="Times New Roman"/>
      <w:b/>
      <w:color w:val="FF0000"/>
      <w:sz w:val="24"/>
      <w:szCs w:val="20"/>
      <w:lang w:val="en-US" w:eastAsia="ru-RU"/>
    </w:rPr>
  </w:style>
  <w:style w:type="character" w:customStyle="1" w:styleId="20">
    <w:name w:val="Заголовок 2 Знак"/>
    <w:aliases w:val="h2 Знак,hed 2 Знак,hed2 Знак"/>
    <w:basedOn w:val="a1"/>
    <w:link w:val="2"/>
    <w:uiPriority w:val="9"/>
    <w:rsid w:val="00984C51"/>
    <w:rPr>
      <w:rFonts w:ascii="Arial" w:eastAsia="Times New Roman" w:hAnsi="Arial" w:cs="Arial"/>
      <w:i/>
      <w:iCs/>
      <w:color w:val="000000"/>
      <w:spacing w:val="-15"/>
      <w:sz w:val="24"/>
      <w:szCs w:val="24"/>
      <w:shd w:val="clear" w:color="auto" w:fill="FFFFFF"/>
      <w:lang w:eastAsia="ru-RU"/>
    </w:rPr>
  </w:style>
  <w:style w:type="character" w:customStyle="1" w:styleId="30">
    <w:name w:val="Заголовок 3 Знак"/>
    <w:basedOn w:val="a1"/>
    <w:link w:val="3"/>
    <w:uiPriority w:val="9"/>
    <w:rsid w:val="00984C51"/>
    <w:rPr>
      <w:rFonts w:ascii="Arial" w:eastAsia="Times New Roman" w:hAnsi="Arial" w:cs="Times New Roman"/>
      <w:i/>
      <w:sz w:val="24"/>
      <w:szCs w:val="20"/>
      <w:lang w:val="en-US" w:eastAsia="ru-RU"/>
    </w:rPr>
  </w:style>
  <w:style w:type="character" w:customStyle="1" w:styleId="40">
    <w:name w:val="Заголовок 4 Знак"/>
    <w:basedOn w:val="a1"/>
    <w:link w:val="4"/>
    <w:uiPriority w:val="9"/>
    <w:rsid w:val="00984C51"/>
    <w:rPr>
      <w:rFonts w:ascii="Times New Roman" w:eastAsia="Times New Roman" w:hAnsi="Times New Roman" w:cs="Times New Roman"/>
      <w:b/>
      <w:sz w:val="26"/>
      <w:szCs w:val="20"/>
      <w:lang w:val="en-US" w:eastAsia="ru-RU"/>
    </w:rPr>
  </w:style>
  <w:style w:type="character" w:customStyle="1" w:styleId="50">
    <w:name w:val="Заголовок 5 Знак"/>
    <w:basedOn w:val="a1"/>
    <w:link w:val="5"/>
    <w:uiPriority w:val="9"/>
    <w:rsid w:val="00984C51"/>
    <w:rPr>
      <w:rFonts w:ascii="Arial" w:eastAsia="Times New Roman" w:hAnsi="Arial" w:cs="Times New Roman"/>
      <w:b/>
      <w:color w:val="000000"/>
      <w:sz w:val="24"/>
      <w:szCs w:val="20"/>
      <w:u w:val="single"/>
      <w:lang w:val="en-GB" w:eastAsia="ru-RU"/>
    </w:rPr>
  </w:style>
  <w:style w:type="character" w:customStyle="1" w:styleId="60">
    <w:name w:val="Заголовок 6 Знак"/>
    <w:basedOn w:val="a1"/>
    <w:link w:val="6"/>
    <w:uiPriority w:val="9"/>
    <w:rsid w:val="00984C51"/>
    <w:rPr>
      <w:rFonts w:ascii="Arial" w:eastAsia="Times New Roman" w:hAnsi="Arial" w:cs="Times New Roman"/>
      <w:b/>
      <w:sz w:val="24"/>
      <w:szCs w:val="20"/>
      <w:u w:val="single"/>
      <w:lang w:val="en-US" w:eastAsia="ru-RU"/>
    </w:rPr>
  </w:style>
  <w:style w:type="character" w:customStyle="1" w:styleId="70">
    <w:name w:val="Заголовок 7 Знак"/>
    <w:basedOn w:val="a1"/>
    <w:link w:val="7"/>
    <w:uiPriority w:val="9"/>
    <w:rsid w:val="00984C51"/>
    <w:rPr>
      <w:rFonts w:ascii="Arial" w:eastAsia="Times New Roman" w:hAnsi="Arial" w:cs="Times New Roman"/>
      <w:b/>
      <w:color w:val="000000"/>
      <w:sz w:val="24"/>
      <w:szCs w:val="20"/>
      <w:lang w:val="en-US" w:eastAsia="ru-RU"/>
    </w:rPr>
  </w:style>
  <w:style w:type="character" w:customStyle="1" w:styleId="80">
    <w:name w:val="Заголовок 8 Знак"/>
    <w:basedOn w:val="a1"/>
    <w:link w:val="8"/>
    <w:uiPriority w:val="9"/>
    <w:rsid w:val="00984C51"/>
    <w:rPr>
      <w:rFonts w:ascii="Arial" w:eastAsia="Times New Roman" w:hAnsi="Arial" w:cs="Times New Roman"/>
      <w:b/>
      <w:sz w:val="24"/>
      <w:szCs w:val="20"/>
      <w:lang w:val="en-US" w:eastAsia="ru-RU"/>
    </w:rPr>
  </w:style>
  <w:style w:type="character" w:customStyle="1" w:styleId="90">
    <w:name w:val="Заголовок 9 Знак"/>
    <w:basedOn w:val="a1"/>
    <w:link w:val="9"/>
    <w:uiPriority w:val="9"/>
    <w:rsid w:val="00984C51"/>
    <w:rPr>
      <w:rFonts w:ascii="Times New Roman" w:eastAsia="Times New Roman" w:hAnsi="Times New Roman" w:cs="Times New Roman"/>
      <w:b/>
      <w:sz w:val="24"/>
      <w:szCs w:val="20"/>
      <w:lang w:val="en-US" w:eastAsia="ru-RU"/>
    </w:rPr>
  </w:style>
  <w:style w:type="numbering" w:customStyle="1" w:styleId="11">
    <w:name w:val="Нет списка1"/>
    <w:next w:val="a3"/>
    <w:uiPriority w:val="99"/>
    <w:semiHidden/>
    <w:unhideWhenUsed/>
    <w:rsid w:val="00984C51"/>
  </w:style>
  <w:style w:type="paragraph" w:customStyle="1" w:styleId="ConsPlusNormal">
    <w:name w:val="ConsPlusNormal"/>
    <w:rsid w:val="00984C5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84C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84C5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984C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984C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header"/>
    <w:basedOn w:val="a0"/>
    <w:link w:val="af"/>
    <w:uiPriority w:val="99"/>
    <w:rsid w:val="00984C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1"/>
    <w:link w:val="ae"/>
    <w:uiPriority w:val="99"/>
    <w:rsid w:val="00984C51"/>
    <w:rPr>
      <w:rFonts w:ascii="Times New Roman" w:eastAsia="Times New Roman" w:hAnsi="Times New Roman" w:cs="Times New Roman"/>
      <w:sz w:val="24"/>
      <w:szCs w:val="24"/>
      <w:lang w:eastAsia="ru-RU"/>
    </w:rPr>
  </w:style>
  <w:style w:type="paragraph" w:styleId="af0">
    <w:name w:val="footer"/>
    <w:basedOn w:val="a0"/>
    <w:link w:val="af1"/>
    <w:uiPriority w:val="99"/>
    <w:rsid w:val="00984C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984C51"/>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984C51"/>
    <w:pPr>
      <w:widowControl w:val="0"/>
      <w:shd w:val="clear" w:color="auto" w:fill="FFFFFF"/>
      <w:autoSpaceDE w:val="0"/>
      <w:autoSpaceDN w:val="0"/>
      <w:adjustRightInd w:val="0"/>
      <w:spacing w:before="264" w:after="0" w:line="283" w:lineRule="exact"/>
      <w:ind w:left="142" w:hanging="17"/>
    </w:pPr>
    <w:rPr>
      <w:rFonts w:ascii="Times New Roman" w:eastAsia="Times New Roman" w:hAnsi="Times New Roman" w:cs="Times New Roman"/>
      <w:b/>
      <w:bCs/>
      <w:color w:val="000000"/>
      <w:sz w:val="24"/>
      <w:szCs w:val="24"/>
      <w:lang w:val="en-US"/>
    </w:rPr>
  </w:style>
  <w:style w:type="character" w:customStyle="1" w:styleId="af3">
    <w:name w:val="Основной текст с отступом Знак"/>
    <w:basedOn w:val="a1"/>
    <w:link w:val="af2"/>
    <w:uiPriority w:val="99"/>
    <w:rsid w:val="00984C51"/>
    <w:rPr>
      <w:rFonts w:ascii="Times New Roman" w:eastAsia="Times New Roman" w:hAnsi="Times New Roman" w:cs="Times New Roman"/>
      <w:b/>
      <w:bCs/>
      <w:color w:val="000000"/>
      <w:sz w:val="24"/>
      <w:szCs w:val="24"/>
      <w:shd w:val="clear" w:color="auto" w:fill="FFFFFF"/>
      <w:lang w:val="en-US" w:eastAsia="ru-RU"/>
    </w:rPr>
  </w:style>
  <w:style w:type="character" w:styleId="af4">
    <w:name w:val="page number"/>
    <w:basedOn w:val="a1"/>
    <w:uiPriority w:val="99"/>
    <w:rsid w:val="00984C51"/>
    <w:rPr>
      <w:rFonts w:cs="Times New Roman"/>
    </w:rPr>
  </w:style>
  <w:style w:type="paragraph" w:styleId="af5">
    <w:name w:val="Balloon Text"/>
    <w:basedOn w:val="a0"/>
    <w:link w:val="af6"/>
    <w:uiPriority w:val="99"/>
    <w:semiHidden/>
    <w:rsid w:val="00984C51"/>
    <w:pPr>
      <w:spacing w:after="0" w:line="240" w:lineRule="auto"/>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984C51"/>
    <w:rPr>
      <w:rFonts w:ascii="Tahoma" w:eastAsia="Times New Roman" w:hAnsi="Tahoma" w:cs="Tahoma"/>
      <w:sz w:val="16"/>
      <w:szCs w:val="16"/>
      <w:lang w:eastAsia="ru-RU"/>
    </w:rPr>
  </w:style>
  <w:style w:type="paragraph" w:styleId="af7">
    <w:name w:val="Body Text"/>
    <w:basedOn w:val="a0"/>
    <w:link w:val="af8"/>
    <w:uiPriority w:val="99"/>
    <w:unhideWhenUsed/>
    <w:rsid w:val="00984C51"/>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1"/>
    <w:link w:val="af7"/>
    <w:uiPriority w:val="99"/>
    <w:rsid w:val="00984C51"/>
    <w:rPr>
      <w:rFonts w:ascii="Times New Roman" w:eastAsia="Times New Roman" w:hAnsi="Times New Roman" w:cs="Times New Roman"/>
      <w:sz w:val="24"/>
      <w:szCs w:val="24"/>
      <w:lang w:eastAsia="ru-RU"/>
    </w:rPr>
  </w:style>
  <w:style w:type="character" w:customStyle="1" w:styleId="af9">
    <w:name w:val="номер страницы"/>
    <w:basedOn w:val="a1"/>
    <w:rsid w:val="00984C51"/>
    <w:rPr>
      <w:rFonts w:cs="Times New Roman"/>
    </w:rPr>
  </w:style>
  <w:style w:type="paragraph" w:customStyle="1" w:styleId="FR2">
    <w:name w:val="FR2"/>
    <w:rsid w:val="00984C51"/>
    <w:pPr>
      <w:widowControl w:val="0"/>
      <w:spacing w:after="0" w:line="240" w:lineRule="auto"/>
      <w:jc w:val="center"/>
    </w:pPr>
    <w:rPr>
      <w:rFonts w:ascii="Times New Roman" w:eastAsia="Times New Roman" w:hAnsi="Times New Roman" w:cs="Times New Roman"/>
      <w:b/>
      <w:sz w:val="40"/>
      <w:szCs w:val="20"/>
      <w:lang w:val="en-US"/>
    </w:rPr>
  </w:style>
  <w:style w:type="paragraph" w:customStyle="1" w:styleId="FR1">
    <w:name w:val="FR1"/>
    <w:rsid w:val="00984C51"/>
    <w:pPr>
      <w:widowControl w:val="0"/>
      <w:spacing w:after="0" w:line="240" w:lineRule="auto"/>
      <w:jc w:val="right"/>
    </w:pPr>
    <w:rPr>
      <w:rFonts w:ascii="Arial" w:eastAsia="Times New Roman" w:hAnsi="Arial" w:cs="Times New Roman"/>
      <w:b/>
      <w:sz w:val="44"/>
      <w:szCs w:val="20"/>
      <w:lang w:val="en-US"/>
    </w:rPr>
  </w:style>
  <w:style w:type="paragraph" w:customStyle="1" w:styleId="FR3">
    <w:name w:val="FR3"/>
    <w:rsid w:val="00984C51"/>
    <w:pPr>
      <w:widowControl w:val="0"/>
      <w:spacing w:before="960" w:after="0" w:line="240" w:lineRule="auto"/>
      <w:jc w:val="both"/>
    </w:pPr>
    <w:rPr>
      <w:rFonts w:ascii="Arial" w:eastAsia="Times New Roman" w:hAnsi="Arial" w:cs="Times New Roman"/>
      <w:b/>
      <w:sz w:val="20"/>
      <w:szCs w:val="20"/>
      <w:lang w:val="en-US"/>
    </w:rPr>
  </w:style>
  <w:style w:type="paragraph" w:customStyle="1" w:styleId="12">
    <w:name w:val="Верхний колонтитул1"/>
    <w:basedOn w:val="a0"/>
    <w:rsid w:val="00984C51"/>
    <w:pPr>
      <w:tabs>
        <w:tab w:val="center" w:pos="4153"/>
        <w:tab w:val="right" w:pos="8306"/>
      </w:tabs>
      <w:spacing w:after="0" w:line="240" w:lineRule="auto"/>
      <w:jc w:val="both"/>
    </w:pPr>
    <w:rPr>
      <w:rFonts w:ascii="Times New Roman" w:eastAsia="Times New Roman" w:hAnsi="Times New Roman" w:cs="Times New Roman"/>
      <w:sz w:val="20"/>
      <w:szCs w:val="20"/>
      <w:lang w:val="en-US"/>
    </w:rPr>
  </w:style>
  <w:style w:type="paragraph" w:customStyle="1" w:styleId="13">
    <w:name w:val="Нижний колонтитул1"/>
    <w:basedOn w:val="a0"/>
    <w:rsid w:val="00984C51"/>
    <w:pPr>
      <w:tabs>
        <w:tab w:val="center" w:pos="4153"/>
        <w:tab w:val="right" w:pos="8306"/>
      </w:tabs>
      <w:spacing w:after="0" w:line="240" w:lineRule="auto"/>
      <w:jc w:val="both"/>
    </w:pPr>
    <w:rPr>
      <w:rFonts w:ascii="Times New Roman" w:eastAsia="Times New Roman" w:hAnsi="Times New Roman" w:cs="Times New Roman"/>
      <w:sz w:val="20"/>
      <w:szCs w:val="20"/>
      <w:lang w:val="en-US"/>
    </w:rPr>
  </w:style>
  <w:style w:type="paragraph" w:styleId="afa">
    <w:name w:val="Block Text"/>
    <w:basedOn w:val="a0"/>
    <w:uiPriority w:val="99"/>
    <w:rsid w:val="00984C51"/>
    <w:pPr>
      <w:spacing w:before="120" w:after="0" w:line="240" w:lineRule="auto"/>
      <w:ind w:left="426" w:right="231" w:hanging="426"/>
      <w:jc w:val="both"/>
    </w:pPr>
    <w:rPr>
      <w:rFonts w:ascii="Times New Roman" w:eastAsia="Times New Roman" w:hAnsi="Times New Roman" w:cs="Times New Roman"/>
      <w:sz w:val="24"/>
      <w:szCs w:val="20"/>
      <w:lang w:val="en-US"/>
    </w:rPr>
  </w:style>
  <w:style w:type="paragraph" w:styleId="22">
    <w:name w:val="Body Text 2"/>
    <w:basedOn w:val="a0"/>
    <w:link w:val="23"/>
    <w:uiPriority w:val="99"/>
    <w:rsid w:val="00984C51"/>
    <w:pPr>
      <w:spacing w:before="120" w:after="0" w:line="240" w:lineRule="auto"/>
      <w:ind w:right="231"/>
      <w:jc w:val="both"/>
    </w:pPr>
    <w:rPr>
      <w:rFonts w:ascii="Times New Roman" w:eastAsia="Times New Roman" w:hAnsi="Times New Roman" w:cs="Times New Roman"/>
      <w:sz w:val="24"/>
      <w:szCs w:val="20"/>
      <w:lang w:val="en-US"/>
    </w:rPr>
  </w:style>
  <w:style w:type="character" w:customStyle="1" w:styleId="23">
    <w:name w:val="Основной текст 2 Знак"/>
    <w:basedOn w:val="a1"/>
    <w:link w:val="22"/>
    <w:uiPriority w:val="99"/>
    <w:rsid w:val="00984C51"/>
    <w:rPr>
      <w:rFonts w:ascii="Times New Roman" w:eastAsia="Times New Roman" w:hAnsi="Times New Roman" w:cs="Times New Roman"/>
      <w:sz w:val="24"/>
      <w:szCs w:val="20"/>
      <w:lang w:val="en-US" w:eastAsia="ru-RU"/>
    </w:rPr>
  </w:style>
  <w:style w:type="paragraph" w:styleId="14">
    <w:name w:val="toc 1"/>
    <w:basedOn w:val="a0"/>
    <w:next w:val="a0"/>
    <w:autoRedefine/>
    <w:uiPriority w:val="39"/>
    <w:semiHidden/>
    <w:rsid w:val="00984C51"/>
    <w:pPr>
      <w:spacing w:before="360" w:after="0" w:line="240" w:lineRule="auto"/>
      <w:jc w:val="both"/>
    </w:pPr>
    <w:rPr>
      <w:rFonts w:ascii="Arial" w:eastAsia="Times New Roman" w:hAnsi="Arial" w:cs="Times New Roman"/>
      <w:b/>
      <w:bCs/>
      <w:caps/>
      <w:sz w:val="24"/>
      <w:szCs w:val="28"/>
    </w:rPr>
  </w:style>
  <w:style w:type="paragraph" w:styleId="24">
    <w:name w:val="toc 2"/>
    <w:basedOn w:val="a0"/>
    <w:next w:val="a0"/>
    <w:autoRedefine/>
    <w:uiPriority w:val="39"/>
    <w:semiHidden/>
    <w:rsid w:val="00984C51"/>
    <w:pPr>
      <w:spacing w:before="240" w:after="0" w:line="240" w:lineRule="auto"/>
      <w:jc w:val="both"/>
    </w:pPr>
    <w:rPr>
      <w:rFonts w:ascii="Times New Roman" w:eastAsia="Times New Roman" w:hAnsi="Times New Roman" w:cs="Times New Roman"/>
      <w:b/>
      <w:bCs/>
      <w:sz w:val="24"/>
      <w:szCs w:val="24"/>
    </w:rPr>
  </w:style>
  <w:style w:type="paragraph" w:styleId="31">
    <w:name w:val="toc 3"/>
    <w:basedOn w:val="a0"/>
    <w:next w:val="a0"/>
    <w:autoRedefine/>
    <w:uiPriority w:val="39"/>
    <w:semiHidden/>
    <w:rsid w:val="00984C51"/>
    <w:pPr>
      <w:spacing w:after="0" w:line="240" w:lineRule="auto"/>
      <w:ind w:left="240"/>
      <w:jc w:val="both"/>
    </w:pPr>
    <w:rPr>
      <w:rFonts w:ascii="Times New Roman" w:eastAsia="Times New Roman" w:hAnsi="Times New Roman" w:cs="Times New Roman"/>
      <w:sz w:val="24"/>
      <w:szCs w:val="24"/>
    </w:rPr>
  </w:style>
  <w:style w:type="paragraph" w:styleId="41">
    <w:name w:val="toc 4"/>
    <w:basedOn w:val="a0"/>
    <w:next w:val="a0"/>
    <w:autoRedefine/>
    <w:uiPriority w:val="39"/>
    <w:semiHidden/>
    <w:rsid w:val="00984C51"/>
    <w:pPr>
      <w:spacing w:after="0" w:line="240" w:lineRule="auto"/>
      <w:ind w:left="480"/>
      <w:jc w:val="both"/>
    </w:pPr>
    <w:rPr>
      <w:rFonts w:ascii="Times New Roman" w:eastAsia="Times New Roman" w:hAnsi="Times New Roman" w:cs="Times New Roman"/>
      <w:sz w:val="24"/>
      <w:szCs w:val="24"/>
    </w:rPr>
  </w:style>
  <w:style w:type="paragraph" w:styleId="51">
    <w:name w:val="toc 5"/>
    <w:basedOn w:val="a0"/>
    <w:next w:val="a0"/>
    <w:autoRedefine/>
    <w:uiPriority w:val="39"/>
    <w:semiHidden/>
    <w:rsid w:val="00984C51"/>
    <w:pPr>
      <w:spacing w:after="0" w:line="240" w:lineRule="auto"/>
      <w:ind w:left="720"/>
      <w:jc w:val="both"/>
    </w:pPr>
    <w:rPr>
      <w:rFonts w:ascii="Times New Roman" w:eastAsia="Times New Roman" w:hAnsi="Times New Roman" w:cs="Times New Roman"/>
      <w:sz w:val="24"/>
      <w:szCs w:val="24"/>
    </w:rPr>
  </w:style>
  <w:style w:type="paragraph" w:styleId="61">
    <w:name w:val="toc 6"/>
    <w:basedOn w:val="a0"/>
    <w:next w:val="a0"/>
    <w:autoRedefine/>
    <w:uiPriority w:val="39"/>
    <w:semiHidden/>
    <w:rsid w:val="00984C51"/>
    <w:pPr>
      <w:spacing w:after="0" w:line="240" w:lineRule="auto"/>
      <w:ind w:left="960"/>
      <w:jc w:val="both"/>
    </w:pPr>
    <w:rPr>
      <w:rFonts w:ascii="Times New Roman" w:eastAsia="Times New Roman" w:hAnsi="Times New Roman" w:cs="Times New Roman"/>
      <w:sz w:val="24"/>
      <w:szCs w:val="24"/>
    </w:rPr>
  </w:style>
  <w:style w:type="paragraph" w:styleId="71">
    <w:name w:val="toc 7"/>
    <w:basedOn w:val="a0"/>
    <w:next w:val="a0"/>
    <w:autoRedefine/>
    <w:uiPriority w:val="39"/>
    <w:semiHidden/>
    <w:rsid w:val="00984C51"/>
    <w:pPr>
      <w:spacing w:after="0" w:line="240" w:lineRule="auto"/>
      <w:ind w:left="1200"/>
      <w:jc w:val="both"/>
    </w:pPr>
    <w:rPr>
      <w:rFonts w:ascii="Times New Roman" w:eastAsia="Times New Roman" w:hAnsi="Times New Roman" w:cs="Times New Roman"/>
      <w:sz w:val="24"/>
      <w:szCs w:val="24"/>
    </w:rPr>
  </w:style>
  <w:style w:type="paragraph" w:styleId="81">
    <w:name w:val="toc 8"/>
    <w:basedOn w:val="a0"/>
    <w:next w:val="a0"/>
    <w:autoRedefine/>
    <w:uiPriority w:val="39"/>
    <w:semiHidden/>
    <w:rsid w:val="00984C51"/>
    <w:pPr>
      <w:spacing w:after="0" w:line="240" w:lineRule="auto"/>
      <w:ind w:left="1440"/>
      <w:jc w:val="both"/>
    </w:pPr>
    <w:rPr>
      <w:rFonts w:ascii="Times New Roman" w:eastAsia="Times New Roman" w:hAnsi="Times New Roman" w:cs="Times New Roman"/>
      <w:sz w:val="24"/>
      <w:szCs w:val="24"/>
    </w:rPr>
  </w:style>
  <w:style w:type="paragraph" w:styleId="91">
    <w:name w:val="toc 9"/>
    <w:basedOn w:val="a0"/>
    <w:next w:val="a0"/>
    <w:autoRedefine/>
    <w:uiPriority w:val="39"/>
    <w:semiHidden/>
    <w:rsid w:val="00984C51"/>
    <w:pPr>
      <w:spacing w:after="0" w:line="240" w:lineRule="auto"/>
      <w:ind w:left="1680"/>
      <w:jc w:val="both"/>
    </w:pPr>
    <w:rPr>
      <w:rFonts w:ascii="Times New Roman" w:eastAsia="Times New Roman" w:hAnsi="Times New Roman" w:cs="Times New Roman"/>
      <w:sz w:val="24"/>
      <w:szCs w:val="24"/>
    </w:rPr>
  </w:style>
  <w:style w:type="paragraph" w:styleId="32">
    <w:name w:val="Body Text 3"/>
    <w:basedOn w:val="a0"/>
    <w:link w:val="33"/>
    <w:uiPriority w:val="99"/>
    <w:rsid w:val="00984C51"/>
    <w:pPr>
      <w:spacing w:before="120" w:after="0" w:line="240" w:lineRule="auto"/>
      <w:ind w:right="119"/>
      <w:jc w:val="both"/>
    </w:pPr>
    <w:rPr>
      <w:rFonts w:ascii="Times New Roman" w:eastAsia="Times New Roman" w:hAnsi="Times New Roman" w:cs="Times New Roman"/>
      <w:sz w:val="24"/>
      <w:szCs w:val="20"/>
      <w:lang w:val="en-US"/>
    </w:rPr>
  </w:style>
  <w:style w:type="character" w:customStyle="1" w:styleId="33">
    <w:name w:val="Основной текст 3 Знак"/>
    <w:basedOn w:val="a1"/>
    <w:link w:val="32"/>
    <w:uiPriority w:val="99"/>
    <w:rsid w:val="00984C51"/>
    <w:rPr>
      <w:rFonts w:ascii="Times New Roman" w:eastAsia="Times New Roman" w:hAnsi="Times New Roman" w:cs="Times New Roman"/>
      <w:sz w:val="24"/>
      <w:szCs w:val="20"/>
      <w:lang w:val="en-US" w:eastAsia="ru-RU"/>
    </w:rPr>
  </w:style>
  <w:style w:type="paragraph" w:styleId="25">
    <w:name w:val="Body Text Indent 2"/>
    <w:basedOn w:val="a0"/>
    <w:link w:val="26"/>
    <w:uiPriority w:val="99"/>
    <w:rsid w:val="00984C51"/>
    <w:pPr>
      <w:spacing w:after="0" w:line="240" w:lineRule="auto"/>
      <w:ind w:firstLine="540"/>
      <w:jc w:val="both"/>
    </w:pPr>
    <w:rPr>
      <w:rFonts w:ascii="Arial" w:eastAsia="Times New Roman" w:hAnsi="Arial" w:cs="Times New Roman"/>
      <w:sz w:val="24"/>
      <w:szCs w:val="20"/>
      <w:lang w:val="en-US"/>
    </w:rPr>
  </w:style>
  <w:style w:type="character" w:customStyle="1" w:styleId="26">
    <w:name w:val="Основной текст с отступом 2 Знак"/>
    <w:basedOn w:val="a1"/>
    <w:link w:val="25"/>
    <w:uiPriority w:val="99"/>
    <w:rsid w:val="00984C51"/>
    <w:rPr>
      <w:rFonts w:ascii="Arial" w:eastAsia="Times New Roman" w:hAnsi="Arial" w:cs="Times New Roman"/>
      <w:sz w:val="24"/>
      <w:szCs w:val="20"/>
      <w:lang w:val="en-US" w:eastAsia="ru-RU"/>
    </w:rPr>
  </w:style>
  <w:style w:type="paragraph" w:styleId="34">
    <w:name w:val="Body Text Indent 3"/>
    <w:basedOn w:val="a0"/>
    <w:link w:val="35"/>
    <w:uiPriority w:val="99"/>
    <w:rsid w:val="00984C51"/>
    <w:pPr>
      <w:tabs>
        <w:tab w:val="num" w:pos="34"/>
      </w:tabs>
      <w:spacing w:after="0" w:line="240" w:lineRule="auto"/>
      <w:ind w:left="34" w:hanging="34"/>
      <w:jc w:val="both"/>
    </w:pPr>
    <w:rPr>
      <w:rFonts w:ascii="Arial" w:eastAsia="Times New Roman" w:hAnsi="Arial" w:cs="Times New Roman"/>
      <w:color w:val="000000"/>
      <w:sz w:val="24"/>
      <w:szCs w:val="20"/>
      <w:lang w:val="en-US"/>
    </w:rPr>
  </w:style>
  <w:style w:type="character" w:customStyle="1" w:styleId="35">
    <w:name w:val="Основной текст с отступом 3 Знак"/>
    <w:basedOn w:val="a1"/>
    <w:link w:val="34"/>
    <w:uiPriority w:val="99"/>
    <w:rsid w:val="00984C51"/>
    <w:rPr>
      <w:rFonts w:ascii="Arial" w:eastAsia="Times New Roman" w:hAnsi="Arial" w:cs="Times New Roman"/>
      <w:color w:val="000000"/>
      <w:sz w:val="24"/>
      <w:szCs w:val="20"/>
      <w:lang w:val="en-US" w:eastAsia="ru-RU"/>
    </w:rPr>
  </w:style>
  <w:style w:type="paragraph" w:styleId="afb">
    <w:name w:val="caption"/>
    <w:basedOn w:val="a0"/>
    <w:next w:val="a0"/>
    <w:uiPriority w:val="35"/>
    <w:qFormat/>
    <w:rsid w:val="00984C51"/>
    <w:pPr>
      <w:tabs>
        <w:tab w:val="left" w:pos="2694"/>
      </w:tabs>
      <w:spacing w:before="120" w:after="0" w:line="240" w:lineRule="atLeast"/>
      <w:jc w:val="center"/>
    </w:pPr>
    <w:rPr>
      <w:rFonts w:ascii="Arial" w:eastAsia="Times New Roman" w:hAnsi="Arial" w:cs="Times New Roman"/>
      <w:b/>
      <w:caps/>
      <w:color w:val="000000"/>
      <w:sz w:val="24"/>
      <w:szCs w:val="20"/>
    </w:rPr>
  </w:style>
  <w:style w:type="paragraph" w:styleId="afc">
    <w:name w:val="Document Map"/>
    <w:basedOn w:val="a0"/>
    <w:link w:val="afd"/>
    <w:uiPriority w:val="99"/>
    <w:semiHidden/>
    <w:rsid w:val="00984C51"/>
    <w:pPr>
      <w:shd w:val="clear" w:color="auto" w:fill="000080"/>
      <w:spacing w:after="0" w:line="240" w:lineRule="auto"/>
      <w:jc w:val="both"/>
    </w:pPr>
    <w:rPr>
      <w:rFonts w:ascii="Tahoma" w:eastAsia="Times New Roman" w:hAnsi="Tahoma" w:cs="Times New Roman"/>
      <w:sz w:val="24"/>
      <w:szCs w:val="20"/>
    </w:rPr>
  </w:style>
  <w:style w:type="character" w:customStyle="1" w:styleId="afd">
    <w:name w:val="Схема документа Знак"/>
    <w:basedOn w:val="a1"/>
    <w:link w:val="afc"/>
    <w:uiPriority w:val="99"/>
    <w:semiHidden/>
    <w:rsid w:val="00984C51"/>
    <w:rPr>
      <w:rFonts w:ascii="Tahoma" w:eastAsia="Times New Roman" w:hAnsi="Tahoma" w:cs="Times New Roman"/>
      <w:sz w:val="24"/>
      <w:szCs w:val="20"/>
      <w:shd w:val="clear" w:color="auto" w:fill="000080"/>
      <w:lang w:eastAsia="ru-RU"/>
    </w:rPr>
  </w:style>
  <w:style w:type="character" w:styleId="afe">
    <w:name w:val="annotation reference"/>
    <w:basedOn w:val="a1"/>
    <w:uiPriority w:val="99"/>
    <w:semiHidden/>
    <w:rsid w:val="00984C51"/>
    <w:rPr>
      <w:rFonts w:cs="Times New Roman"/>
      <w:sz w:val="16"/>
    </w:rPr>
  </w:style>
  <w:style w:type="paragraph" w:styleId="aff">
    <w:name w:val="annotation text"/>
    <w:basedOn w:val="a0"/>
    <w:link w:val="aff0"/>
    <w:uiPriority w:val="99"/>
    <w:semiHidden/>
    <w:rsid w:val="00984C51"/>
    <w:pPr>
      <w:spacing w:after="0" w:line="240" w:lineRule="auto"/>
      <w:jc w:val="both"/>
    </w:pPr>
    <w:rPr>
      <w:rFonts w:ascii="Times New Roman" w:eastAsia="Times New Roman" w:hAnsi="Times New Roman" w:cs="Times New Roman"/>
      <w:sz w:val="20"/>
      <w:szCs w:val="20"/>
    </w:rPr>
  </w:style>
  <w:style w:type="character" w:customStyle="1" w:styleId="aff0">
    <w:name w:val="Текст примечания Знак"/>
    <w:basedOn w:val="a1"/>
    <w:link w:val="aff"/>
    <w:uiPriority w:val="99"/>
    <w:semiHidden/>
    <w:rsid w:val="00984C51"/>
    <w:rPr>
      <w:rFonts w:ascii="Times New Roman" w:eastAsia="Times New Roman" w:hAnsi="Times New Roman" w:cs="Times New Roman"/>
      <w:sz w:val="20"/>
      <w:szCs w:val="20"/>
      <w:lang w:eastAsia="ru-RU"/>
    </w:rPr>
  </w:style>
  <w:style w:type="paragraph" w:styleId="15">
    <w:name w:val="index 1"/>
    <w:basedOn w:val="a0"/>
    <w:next w:val="a0"/>
    <w:autoRedefine/>
    <w:uiPriority w:val="99"/>
    <w:semiHidden/>
    <w:rsid w:val="00984C51"/>
    <w:pPr>
      <w:spacing w:after="0" w:line="240" w:lineRule="auto"/>
      <w:ind w:left="240" w:hanging="240"/>
      <w:jc w:val="both"/>
    </w:pPr>
    <w:rPr>
      <w:rFonts w:ascii="Times New Roman" w:eastAsia="Times New Roman" w:hAnsi="Times New Roman" w:cs="Times New Roman"/>
      <w:sz w:val="24"/>
      <w:szCs w:val="20"/>
    </w:rPr>
  </w:style>
  <w:style w:type="paragraph" w:styleId="27">
    <w:name w:val="index 2"/>
    <w:basedOn w:val="a0"/>
    <w:next w:val="a0"/>
    <w:autoRedefine/>
    <w:uiPriority w:val="99"/>
    <w:semiHidden/>
    <w:rsid w:val="00984C51"/>
    <w:pPr>
      <w:spacing w:after="0" w:line="240" w:lineRule="auto"/>
      <w:ind w:left="480" w:hanging="240"/>
      <w:jc w:val="both"/>
    </w:pPr>
    <w:rPr>
      <w:rFonts w:ascii="Times New Roman" w:eastAsia="Times New Roman" w:hAnsi="Times New Roman" w:cs="Times New Roman"/>
      <w:sz w:val="24"/>
      <w:szCs w:val="20"/>
    </w:rPr>
  </w:style>
  <w:style w:type="paragraph" w:styleId="36">
    <w:name w:val="index 3"/>
    <w:basedOn w:val="a0"/>
    <w:next w:val="a0"/>
    <w:autoRedefine/>
    <w:uiPriority w:val="99"/>
    <w:semiHidden/>
    <w:rsid w:val="00984C51"/>
    <w:pPr>
      <w:spacing w:after="0" w:line="240" w:lineRule="auto"/>
      <w:ind w:left="720" w:hanging="240"/>
      <w:jc w:val="both"/>
    </w:pPr>
    <w:rPr>
      <w:rFonts w:ascii="Times New Roman" w:eastAsia="Times New Roman" w:hAnsi="Times New Roman" w:cs="Times New Roman"/>
      <w:sz w:val="24"/>
      <w:szCs w:val="20"/>
    </w:rPr>
  </w:style>
  <w:style w:type="paragraph" w:styleId="42">
    <w:name w:val="index 4"/>
    <w:basedOn w:val="a0"/>
    <w:next w:val="a0"/>
    <w:autoRedefine/>
    <w:uiPriority w:val="99"/>
    <w:semiHidden/>
    <w:rsid w:val="00984C51"/>
    <w:pPr>
      <w:spacing w:after="0" w:line="240" w:lineRule="auto"/>
      <w:ind w:left="960" w:hanging="240"/>
      <w:jc w:val="both"/>
    </w:pPr>
    <w:rPr>
      <w:rFonts w:ascii="Times New Roman" w:eastAsia="Times New Roman" w:hAnsi="Times New Roman" w:cs="Times New Roman"/>
      <w:sz w:val="24"/>
      <w:szCs w:val="20"/>
    </w:rPr>
  </w:style>
  <w:style w:type="paragraph" w:styleId="52">
    <w:name w:val="index 5"/>
    <w:basedOn w:val="a0"/>
    <w:next w:val="a0"/>
    <w:autoRedefine/>
    <w:uiPriority w:val="99"/>
    <w:semiHidden/>
    <w:rsid w:val="00984C51"/>
    <w:pPr>
      <w:spacing w:after="0" w:line="240" w:lineRule="auto"/>
      <w:ind w:left="1200" w:hanging="240"/>
      <w:jc w:val="both"/>
    </w:pPr>
    <w:rPr>
      <w:rFonts w:ascii="Times New Roman" w:eastAsia="Times New Roman" w:hAnsi="Times New Roman" w:cs="Times New Roman"/>
      <w:sz w:val="24"/>
      <w:szCs w:val="20"/>
    </w:rPr>
  </w:style>
  <w:style w:type="paragraph" w:styleId="62">
    <w:name w:val="index 6"/>
    <w:basedOn w:val="a0"/>
    <w:next w:val="a0"/>
    <w:autoRedefine/>
    <w:uiPriority w:val="99"/>
    <w:semiHidden/>
    <w:rsid w:val="00984C51"/>
    <w:pPr>
      <w:spacing w:after="0" w:line="240" w:lineRule="auto"/>
      <w:ind w:left="1440" w:hanging="240"/>
      <w:jc w:val="both"/>
    </w:pPr>
    <w:rPr>
      <w:rFonts w:ascii="Times New Roman" w:eastAsia="Times New Roman" w:hAnsi="Times New Roman" w:cs="Times New Roman"/>
      <w:sz w:val="24"/>
      <w:szCs w:val="20"/>
    </w:rPr>
  </w:style>
  <w:style w:type="paragraph" w:styleId="72">
    <w:name w:val="index 7"/>
    <w:basedOn w:val="a0"/>
    <w:next w:val="a0"/>
    <w:autoRedefine/>
    <w:uiPriority w:val="99"/>
    <w:semiHidden/>
    <w:rsid w:val="00984C51"/>
    <w:pPr>
      <w:spacing w:after="0" w:line="240" w:lineRule="auto"/>
      <w:ind w:left="1680" w:hanging="240"/>
      <w:jc w:val="both"/>
    </w:pPr>
    <w:rPr>
      <w:rFonts w:ascii="Times New Roman" w:eastAsia="Times New Roman" w:hAnsi="Times New Roman" w:cs="Times New Roman"/>
      <w:sz w:val="24"/>
      <w:szCs w:val="20"/>
    </w:rPr>
  </w:style>
  <w:style w:type="paragraph" w:styleId="82">
    <w:name w:val="index 8"/>
    <w:basedOn w:val="a0"/>
    <w:next w:val="a0"/>
    <w:autoRedefine/>
    <w:uiPriority w:val="99"/>
    <w:semiHidden/>
    <w:rsid w:val="00984C51"/>
    <w:pPr>
      <w:spacing w:after="0" w:line="240" w:lineRule="auto"/>
      <w:ind w:left="1920" w:hanging="240"/>
      <w:jc w:val="both"/>
    </w:pPr>
    <w:rPr>
      <w:rFonts w:ascii="Times New Roman" w:eastAsia="Times New Roman" w:hAnsi="Times New Roman" w:cs="Times New Roman"/>
      <w:sz w:val="24"/>
      <w:szCs w:val="20"/>
    </w:rPr>
  </w:style>
  <w:style w:type="paragraph" w:styleId="92">
    <w:name w:val="index 9"/>
    <w:basedOn w:val="a0"/>
    <w:next w:val="a0"/>
    <w:autoRedefine/>
    <w:uiPriority w:val="99"/>
    <w:semiHidden/>
    <w:rsid w:val="00984C51"/>
    <w:pPr>
      <w:spacing w:after="0" w:line="240" w:lineRule="auto"/>
      <w:ind w:left="2160" w:hanging="240"/>
      <w:jc w:val="both"/>
    </w:pPr>
    <w:rPr>
      <w:rFonts w:ascii="Times New Roman" w:eastAsia="Times New Roman" w:hAnsi="Times New Roman" w:cs="Times New Roman"/>
      <w:sz w:val="24"/>
      <w:szCs w:val="20"/>
    </w:rPr>
  </w:style>
  <w:style w:type="paragraph" w:styleId="aff1">
    <w:name w:val="index heading"/>
    <w:basedOn w:val="a0"/>
    <w:next w:val="15"/>
    <w:uiPriority w:val="99"/>
    <w:semiHidden/>
    <w:rsid w:val="00984C51"/>
    <w:pPr>
      <w:spacing w:after="0" w:line="240" w:lineRule="auto"/>
      <w:jc w:val="both"/>
    </w:pPr>
    <w:rPr>
      <w:rFonts w:ascii="Times New Roman" w:eastAsia="Times New Roman" w:hAnsi="Times New Roman" w:cs="Times New Roman"/>
      <w:sz w:val="24"/>
      <w:szCs w:val="20"/>
    </w:rPr>
  </w:style>
  <w:style w:type="character" w:styleId="aff2">
    <w:name w:val="FollowedHyperlink"/>
    <w:basedOn w:val="a1"/>
    <w:uiPriority w:val="99"/>
    <w:rsid w:val="00984C51"/>
    <w:rPr>
      <w:rFonts w:cs="Times New Roman"/>
      <w:color w:val="800080"/>
      <w:u w:val="single"/>
    </w:rPr>
  </w:style>
  <w:style w:type="paragraph" w:styleId="aff3">
    <w:name w:val="annotation subject"/>
    <w:basedOn w:val="aff"/>
    <w:next w:val="aff"/>
    <w:link w:val="aff4"/>
    <w:uiPriority w:val="99"/>
    <w:semiHidden/>
    <w:rsid w:val="00984C51"/>
    <w:rPr>
      <w:b/>
      <w:bCs/>
    </w:rPr>
  </w:style>
  <w:style w:type="character" w:customStyle="1" w:styleId="aff4">
    <w:name w:val="Тема примечания Знак"/>
    <w:basedOn w:val="aff0"/>
    <w:link w:val="aff3"/>
    <w:uiPriority w:val="99"/>
    <w:semiHidden/>
    <w:rsid w:val="00984C51"/>
    <w:rPr>
      <w:rFonts w:ascii="Times New Roman" w:eastAsia="Times New Roman" w:hAnsi="Times New Roman" w:cs="Times New Roman"/>
      <w:b/>
      <w:bCs/>
      <w:sz w:val="20"/>
      <w:szCs w:val="20"/>
      <w:lang w:eastAsia="ru-RU"/>
    </w:rPr>
  </w:style>
  <w:style w:type="table" w:customStyle="1" w:styleId="16">
    <w:name w:val="Сетка таблицы1"/>
    <w:basedOn w:val="a2"/>
    <w:next w:val="a4"/>
    <w:uiPriority w:val="59"/>
    <w:rsid w:val="00984C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984C51"/>
    <w:pPr>
      <w:widowControl w:val="0"/>
      <w:spacing w:after="0" w:line="360" w:lineRule="atLeast"/>
      <w:jc w:val="both"/>
    </w:pPr>
    <w:rPr>
      <w:rFonts w:ascii="Times New Roman" w:eastAsia="¹UAAA¼" w:hAnsi="Times New Roman" w:cs="Times New Roman"/>
      <w:sz w:val="20"/>
      <w:szCs w:val="20"/>
      <w:lang w:val="en-US"/>
    </w:rPr>
  </w:style>
  <w:style w:type="paragraph" w:customStyle="1" w:styleId="consnormal">
    <w:name w:val="consnormal"/>
    <w:basedOn w:val="a0"/>
    <w:rsid w:val="00984C51"/>
    <w:pPr>
      <w:spacing w:before="100" w:beforeAutospacing="1" w:after="100" w:afterAutospacing="1" w:line="240" w:lineRule="auto"/>
      <w:jc w:val="both"/>
    </w:pPr>
    <w:rPr>
      <w:rFonts w:ascii="Times New Roman" w:eastAsia="Arial Unicode MS" w:hAnsi="Times New Roman" w:cs="Times New Roman"/>
      <w:sz w:val="24"/>
      <w:szCs w:val="24"/>
    </w:rPr>
  </w:style>
  <w:style w:type="paragraph" w:customStyle="1" w:styleId="BlockText1">
    <w:name w:val="Block Text1"/>
    <w:basedOn w:val="a0"/>
    <w:rsid w:val="00984C51"/>
    <w:pPr>
      <w:spacing w:before="120" w:after="0" w:line="240" w:lineRule="auto"/>
      <w:ind w:left="1134" w:right="283" w:hanging="567"/>
      <w:jc w:val="both"/>
    </w:pPr>
    <w:rPr>
      <w:rFonts w:ascii="Arial" w:eastAsia="SimSun" w:hAnsi="Arial" w:cs="Times New Roman"/>
      <w:sz w:val="24"/>
      <w:szCs w:val="20"/>
    </w:rPr>
  </w:style>
  <w:style w:type="paragraph" w:customStyle="1" w:styleId="BodyText21">
    <w:name w:val="Body Text 21"/>
    <w:basedOn w:val="a0"/>
    <w:rsid w:val="00984C51"/>
    <w:pPr>
      <w:spacing w:after="0" w:line="240" w:lineRule="auto"/>
      <w:ind w:firstLine="567"/>
      <w:jc w:val="both"/>
    </w:pPr>
    <w:rPr>
      <w:rFonts w:ascii="Times New Roman" w:eastAsia="Times New Roman" w:hAnsi="Times New Roman" w:cs="Times New Roman"/>
      <w:sz w:val="24"/>
      <w:szCs w:val="20"/>
    </w:rPr>
  </w:style>
  <w:style w:type="paragraph" w:customStyle="1" w:styleId="CharChar">
    <w:name w:val="Char Char"/>
    <w:basedOn w:val="a0"/>
    <w:rsid w:val="00984C51"/>
    <w:pPr>
      <w:spacing w:after="0" w:line="240" w:lineRule="auto"/>
      <w:ind w:firstLine="709"/>
      <w:jc w:val="both"/>
    </w:pPr>
    <w:rPr>
      <w:rFonts w:ascii="Times New Roman" w:eastAsia="Times New Roman" w:hAnsi="Times New Roman" w:cs="Times New Roman"/>
      <w:sz w:val="24"/>
      <w:szCs w:val="20"/>
    </w:rPr>
  </w:style>
  <w:style w:type="paragraph" w:customStyle="1" w:styleId="aff5">
    <w:name w:val="Знак"/>
    <w:basedOn w:val="a0"/>
    <w:rsid w:val="00984C51"/>
    <w:pPr>
      <w:spacing w:after="0" w:line="240" w:lineRule="auto"/>
      <w:ind w:firstLine="709"/>
      <w:jc w:val="both"/>
    </w:pPr>
    <w:rPr>
      <w:rFonts w:ascii="Times New Roman" w:eastAsia="Times New Roman" w:hAnsi="Times New Roman" w:cs="Times New Roman"/>
      <w:sz w:val="24"/>
      <w:szCs w:val="20"/>
    </w:rPr>
  </w:style>
  <w:style w:type="character" w:customStyle="1" w:styleId="37">
    <w:name w:val="Знак Знак3"/>
    <w:rsid w:val="00984C51"/>
    <w:rPr>
      <w:rFonts w:ascii="Arial" w:hAnsi="Arial"/>
      <w:b/>
      <w:sz w:val="20"/>
      <w:u w:val="single"/>
      <w:lang w:val="en-US" w:eastAsia="ru-RU"/>
    </w:rPr>
  </w:style>
  <w:style w:type="paragraph" w:customStyle="1" w:styleId="msolistparagraph0">
    <w:name w:val="msolistparagraph"/>
    <w:basedOn w:val="a0"/>
    <w:rsid w:val="00984C5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6">
    <w:name w:val="Plain Text"/>
    <w:aliases w:val="Текст Знак Знак,Текст Знак Знак Знак Знак,Текст Знак Знак Знак Знак Знак Знак Знак Знак,Текст Знак1,Текст Знак1 Знак Знак,Текст Знак2 Знак Знак Знак Знак,Текст Знак2 Знак Знак1 Знак Знак Знак Знак,Текст Знак3 Знак Знак Знак Знак Знак"/>
    <w:basedOn w:val="a0"/>
    <w:link w:val="aff7"/>
    <w:uiPriority w:val="99"/>
    <w:unhideWhenUsed/>
    <w:rsid w:val="00984C51"/>
    <w:pPr>
      <w:spacing w:after="0" w:line="240" w:lineRule="auto"/>
      <w:jc w:val="both"/>
    </w:pPr>
    <w:rPr>
      <w:rFonts w:ascii="Calibri" w:eastAsia="Times New Roman" w:hAnsi="Calibri" w:cs="Times New Roman"/>
      <w:sz w:val="20"/>
      <w:szCs w:val="21"/>
    </w:rPr>
  </w:style>
  <w:style w:type="character" w:customStyle="1" w:styleId="aff7">
    <w:name w:val="Текст Знак"/>
    <w:aliases w:val="Текст Знак Знак Знак,Текст Знак Знак Знак Знак Знак,Текст Знак Знак Знак Знак Знак Знак Знак Знак Знак,Текст Знак1 Знак,Текст Знак1 Знак Знак Знак,Текст Знак2 Знак Знак Знак Знак Знак,Текст Знак2 Знак Знак1 Знак Знак Знак Знак Знак"/>
    <w:basedOn w:val="a1"/>
    <w:link w:val="aff6"/>
    <w:uiPriority w:val="99"/>
    <w:rsid w:val="00984C51"/>
    <w:rPr>
      <w:rFonts w:ascii="Calibri" w:eastAsia="Times New Roman" w:hAnsi="Calibri" w:cs="Times New Roman"/>
      <w:sz w:val="20"/>
      <w:szCs w:val="21"/>
    </w:rPr>
  </w:style>
  <w:style w:type="paragraph" w:styleId="aff8">
    <w:name w:val="Normal (Web)"/>
    <w:basedOn w:val="a0"/>
    <w:uiPriority w:val="99"/>
    <w:rsid w:val="00984C51"/>
    <w:pPr>
      <w:spacing w:before="100" w:beforeAutospacing="1" w:after="100" w:afterAutospacing="1" w:line="240" w:lineRule="auto"/>
      <w:jc w:val="both"/>
    </w:pPr>
    <w:rPr>
      <w:rFonts w:ascii="Verdana" w:eastAsia="Times New Roman" w:hAnsi="Verdana" w:cs="Times New Roman"/>
      <w:sz w:val="20"/>
      <w:szCs w:val="20"/>
    </w:rPr>
  </w:style>
  <w:style w:type="paragraph" w:styleId="aff9">
    <w:name w:val="Revision"/>
    <w:hidden/>
    <w:uiPriority w:val="99"/>
    <w:semiHidden/>
    <w:rsid w:val="00984C51"/>
    <w:pPr>
      <w:spacing w:after="0" w:line="240" w:lineRule="auto"/>
      <w:jc w:val="both"/>
    </w:pPr>
    <w:rPr>
      <w:rFonts w:ascii="Calibri" w:eastAsia="Times New Roman" w:hAnsi="Calibri" w:cs="Times New Roman"/>
    </w:rPr>
  </w:style>
  <w:style w:type="character" w:customStyle="1" w:styleId="affa">
    <w:name w:val="Основной текст_"/>
    <w:basedOn w:val="a1"/>
    <w:link w:val="43"/>
    <w:locked/>
    <w:rsid w:val="00984C51"/>
    <w:rPr>
      <w:rFonts w:cs="Times New Roman"/>
      <w:sz w:val="23"/>
      <w:szCs w:val="23"/>
      <w:shd w:val="clear" w:color="auto" w:fill="FFFFFF"/>
    </w:rPr>
  </w:style>
  <w:style w:type="paragraph" w:customStyle="1" w:styleId="43">
    <w:name w:val="Основной текст4"/>
    <w:basedOn w:val="a0"/>
    <w:link w:val="affa"/>
    <w:rsid w:val="00984C51"/>
    <w:pPr>
      <w:widowControl w:val="0"/>
      <w:shd w:val="clear" w:color="auto" w:fill="FFFFFF"/>
      <w:spacing w:before="360" w:after="360" w:line="240" w:lineRule="atLeast"/>
      <w:jc w:val="both"/>
    </w:pPr>
    <w:rPr>
      <w:rFonts w:cs="Times New Roman"/>
      <w:sz w:val="23"/>
      <w:szCs w:val="23"/>
    </w:rPr>
  </w:style>
  <w:style w:type="paragraph" w:customStyle="1" w:styleId="TNR-14">
    <w:name w:val="TNR-14 без интервалов"/>
    <w:basedOn w:val="ab"/>
    <w:link w:val="TNR-140"/>
    <w:qFormat/>
    <w:rsid w:val="00984C51"/>
    <w:pPr>
      <w:widowControl w:val="0"/>
    </w:pPr>
    <w:rPr>
      <w:sz w:val="28"/>
      <w:szCs w:val="28"/>
      <w:lang w:eastAsia="en-US"/>
    </w:rPr>
  </w:style>
  <w:style w:type="character" w:customStyle="1" w:styleId="TNR-140">
    <w:name w:val="TNR-14 без интервалов Знак"/>
    <w:basedOn w:val="a1"/>
    <w:link w:val="TNR-14"/>
    <w:locked/>
    <w:rsid w:val="00984C51"/>
    <w:rPr>
      <w:rFonts w:ascii="Times New Roman" w:eastAsia="Times New Roman" w:hAnsi="Times New Roman" w:cs="Times New Roman"/>
      <w:sz w:val="28"/>
      <w:szCs w:val="28"/>
    </w:rPr>
  </w:style>
  <w:style w:type="paragraph" w:styleId="affb">
    <w:name w:val="Title"/>
    <w:basedOn w:val="a0"/>
    <w:link w:val="affc"/>
    <w:uiPriority w:val="10"/>
    <w:qFormat/>
    <w:rsid w:val="00984C51"/>
    <w:pPr>
      <w:tabs>
        <w:tab w:val="left" w:pos="576"/>
      </w:tabs>
      <w:spacing w:after="0" w:line="240" w:lineRule="auto"/>
      <w:ind w:left="576" w:right="1673" w:hanging="576"/>
      <w:jc w:val="center"/>
    </w:pPr>
    <w:rPr>
      <w:rFonts w:ascii="Times New Roman" w:eastAsia="Times New Roman" w:hAnsi="Times New Roman" w:cs="Times New Roman"/>
      <w:b/>
      <w:sz w:val="24"/>
      <w:szCs w:val="20"/>
    </w:rPr>
  </w:style>
  <w:style w:type="character" w:customStyle="1" w:styleId="affc">
    <w:name w:val="Название Знак"/>
    <w:basedOn w:val="a1"/>
    <w:link w:val="affb"/>
    <w:uiPriority w:val="10"/>
    <w:rsid w:val="00984C51"/>
    <w:rPr>
      <w:rFonts w:ascii="Times New Roman" w:eastAsia="Times New Roman" w:hAnsi="Times New Roman" w:cs="Times New Roman"/>
      <w:b/>
      <w:sz w:val="24"/>
      <w:szCs w:val="20"/>
      <w:lang w:eastAsia="ru-RU"/>
    </w:rPr>
  </w:style>
  <w:style w:type="paragraph" w:customStyle="1" w:styleId="affd">
    <w:name w:val="Таблицы"/>
    <w:basedOn w:val="a0"/>
    <w:rsid w:val="00984C51"/>
    <w:pPr>
      <w:tabs>
        <w:tab w:val="left" w:pos="357"/>
        <w:tab w:val="left" w:pos="720"/>
        <w:tab w:val="left" w:pos="1077"/>
        <w:tab w:val="left" w:pos="1440"/>
      </w:tabs>
      <w:spacing w:before="60" w:after="0" w:line="240" w:lineRule="auto"/>
      <w:ind w:left="357"/>
      <w:jc w:val="both"/>
    </w:pPr>
    <w:rPr>
      <w:rFonts w:ascii="Arial" w:eastAsia="Times New Roman" w:hAnsi="Arial" w:cs="Arial"/>
      <w:sz w:val="20"/>
      <w:szCs w:val="20"/>
    </w:rPr>
  </w:style>
  <w:style w:type="paragraph" w:customStyle="1" w:styleId="a">
    <w:name w:val="Формула"/>
    <w:basedOn w:val="a0"/>
    <w:autoRedefine/>
    <w:rsid w:val="00984C51"/>
    <w:pPr>
      <w:numPr>
        <w:numId w:val="1"/>
      </w:numPr>
      <w:tabs>
        <w:tab w:val="left" w:pos="1332"/>
      </w:tabs>
      <w:autoSpaceDE w:val="0"/>
      <w:autoSpaceDN w:val="0"/>
      <w:adjustRightInd w:val="0"/>
      <w:spacing w:after="0" w:line="240" w:lineRule="auto"/>
      <w:ind w:left="226" w:hanging="226"/>
    </w:pPr>
    <w:rPr>
      <w:rFonts w:ascii="Times New Roman" w:eastAsia="Times New Roman" w:hAnsi="Times New Roman" w:cs="Times New Roman"/>
      <w:sz w:val="26"/>
      <w:szCs w:val="26"/>
    </w:rPr>
  </w:style>
  <w:style w:type="paragraph" w:styleId="HTML">
    <w:name w:val="HTML Preformatted"/>
    <w:basedOn w:val="a0"/>
    <w:link w:val="HTML0"/>
    <w:uiPriority w:val="99"/>
    <w:rsid w:val="0098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84C51"/>
    <w:rPr>
      <w:rFonts w:ascii="Courier New" w:eastAsia="Times New Roman" w:hAnsi="Courier New" w:cs="Courier New"/>
      <w:sz w:val="20"/>
      <w:szCs w:val="20"/>
      <w:lang w:eastAsia="ru-RU"/>
    </w:rPr>
  </w:style>
  <w:style w:type="paragraph" w:customStyle="1" w:styleId="38">
    <w:name w:val="_Заголовок3"/>
    <w:basedOn w:val="28"/>
    <w:autoRedefine/>
    <w:rsid w:val="00984C51"/>
    <w:pPr>
      <w:numPr>
        <w:ilvl w:val="0"/>
      </w:numPr>
      <w:tabs>
        <w:tab w:val="left" w:pos="-22"/>
        <w:tab w:val="num" w:pos="720"/>
      </w:tabs>
      <w:spacing w:line="240" w:lineRule="auto"/>
      <w:ind w:left="11" w:hanging="720"/>
    </w:pPr>
    <w:rPr>
      <w:rFonts w:ascii="Times New Roman" w:hAnsi="Times New Roman"/>
      <w:sz w:val="24"/>
      <w:szCs w:val="24"/>
    </w:rPr>
  </w:style>
  <w:style w:type="paragraph" w:customStyle="1" w:styleId="28">
    <w:name w:val="_Заголовок2"/>
    <w:basedOn w:val="a0"/>
    <w:rsid w:val="00984C51"/>
    <w:pPr>
      <w:numPr>
        <w:ilvl w:val="1"/>
      </w:numPr>
      <w:tabs>
        <w:tab w:val="num" w:pos="720"/>
      </w:tabs>
      <w:spacing w:before="120" w:after="0" w:line="360" w:lineRule="auto"/>
      <w:ind w:left="720" w:hanging="720"/>
      <w:jc w:val="both"/>
    </w:pPr>
    <w:rPr>
      <w:rFonts w:ascii="Arial" w:eastAsia="Times New Roman" w:hAnsi="Arial" w:cs="Times New Roman"/>
      <w:sz w:val="20"/>
      <w:szCs w:val="20"/>
    </w:rPr>
  </w:style>
  <w:style w:type="paragraph" w:customStyle="1" w:styleId="affe">
    <w:name w:val="Обычный (маркированный)"/>
    <w:basedOn w:val="a0"/>
    <w:rsid w:val="00984C51"/>
    <w:pPr>
      <w:tabs>
        <w:tab w:val="num" w:pos="720"/>
      </w:tabs>
      <w:spacing w:after="0" w:line="240" w:lineRule="auto"/>
      <w:ind w:left="720" w:hanging="720"/>
      <w:jc w:val="both"/>
    </w:pPr>
    <w:rPr>
      <w:rFonts w:ascii="Times New Roman" w:eastAsia="Times New Roman" w:hAnsi="Times New Roman" w:cs="Times New Roman"/>
      <w:sz w:val="28"/>
      <w:szCs w:val="24"/>
    </w:rPr>
  </w:style>
  <w:style w:type="paragraph" w:customStyle="1" w:styleId="44">
    <w:name w:val="_Заголовок4"/>
    <w:basedOn w:val="38"/>
    <w:rsid w:val="00984C51"/>
    <w:pPr>
      <w:numPr>
        <w:ilvl w:val="3"/>
      </w:numPr>
      <w:tabs>
        <w:tab w:val="num" w:pos="360"/>
        <w:tab w:val="num" w:pos="720"/>
      </w:tabs>
      <w:ind w:left="360" w:hanging="360"/>
    </w:pPr>
    <w:rPr>
      <w:bCs/>
    </w:rPr>
  </w:style>
  <w:style w:type="paragraph" w:styleId="afff">
    <w:name w:val="endnote text"/>
    <w:basedOn w:val="a0"/>
    <w:link w:val="afff0"/>
    <w:uiPriority w:val="99"/>
    <w:semiHidden/>
    <w:rsid w:val="00984C51"/>
    <w:pPr>
      <w:tabs>
        <w:tab w:val="left" w:pos="360"/>
        <w:tab w:val="num" w:pos="927"/>
      </w:tabs>
      <w:spacing w:after="0" w:line="240" w:lineRule="auto"/>
      <w:ind w:left="851" w:hanging="284"/>
    </w:pPr>
    <w:rPr>
      <w:rFonts w:ascii="Times New Roman" w:eastAsia="Times New Roman" w:hAnsi="Times New Roman" w:cs="Times New Roman"/>
      <w:sz w:val="28"/>
      <w:szCs w:val="20"/>
    </w:rPr>
  </w:style>
  <w:style w:type="character" w:customStyle="1" w:styleId="afff0">
    <w:name w:val="Текст концевой сноски Знак"/>
    <w:basedOn w:val="a1"/>
    <w:link w:val="afff"/>
    <w:uiPriority w:val="99"/>
    <w:semiHidden/>
    <w:rsid w:val="00984C51"/>
    <w:rPr>
      <w:rFonts w:ascii="Times New Roman" w:eastAsia="Times New Roman" w:hAnsi="Times New Roman" w:cs="Times New Roman"/>
      <w:sz w:val="28"/>
      <w:szCs w:val="20"/>
      <w:lang w:eastAsia="ru-RU"/>
    </w:rPr>
  </w:style>
  <w:style w:type="paragraph" w:customStyle="1" w:styleId="--">
    <w:name w:val="-таблица-"/>
    <w:basedOn w:val="afff1"/>
    <w:rsid w:val="00984C51"/>
    <w:pPr>
      <w:framePr w:wrap="notBeside"/>
      <w:tabs>
        <w:tab w:val="num" w:pos="116"/>
        <w:tab w:val="num" w:pos="720"/>
      </w:tabs>
      <w:ind w:left="116" w:hanging="126"/>
    </w:pPr>
    <w:rPr>
      <w:szCs w:val="24"/>
    </w:rPr>
  </w:style>
  <w:style w:type="paragraph" w:customStyle="1" w:styleId="afff1">
    <w:name w:val="таблица"/>
    <w:basedOn w:val="a0"/>
    <w:rsid w:val="00984C51"/>
    <w:pPr>
      <w:framePr w:hSpace="180" w:wrap="notBeside" w:hAnchor="margin" w:y="541"/>
      <w:spacing w:after="0" w:line="240" w:lineRule="auto"/>
      <w:jc w:val="both"/>
    </w:pPr>
    <w:rPr>
      <w:rFonts w:ascii="Arial" w:eastAsia="Times New Roman" w:hAnsi="Arial" w:cs="Times New Roman"/>
      <w:sz w:val="16"/>
      <w:szCs w:val="20"/>
    </w:rPr>
  </w:style>
  <w:style w:type="paragraph" w:customStyle="1" w:styleId="-">
    <w:name w:val="таб-нум"/>
    <w:basedOn w:val="afff1"/>
    <w:rsid w:val="00984C51"/>
    <w:pPr>
      <w:framePr w:hSpace="0" w:wrap="auto" w:hAnchor="text" w:yAlign="inline"/>
      <w:tabs>
        <w:tab w:val="num" w:pos="-540"/>
      </w:tabs>
      <w:ind w:left="180" w:hanging="180"/>
    </w:pPr>
    <w:rPr>
      <w:szCs w:val="24"/>
    </w:rPr>
  </w:style>
  <w:style w:type="paragraph" w:customStyle="1" w:styleId="53">
    <w:name w:val="_Заголовок5"/>
    <w:basedOn w:val="44"/>
    <w:rsid w:val="00984C51"/>
    <w:pPr>
      <w:numPr>
        <w:ilvl w:val="4"/>
      </w:numPr>
      <w:tabs>
        <w:tab w:val="num" w:pos="360"/>
        <w:tab w:val="left" w:pos="851"/>
      </w:tabs>
      <w:ind w:left="360" w:hanging="360"/>
    </w:pPr>
  </w:style>
  <w:style w:type="paragraph" w:customStyle="1" w:styleId="18">
    <w:name w:val="_Заголовок1"/>
    <w:basedOn w:val="a0"/>
    <w:autoRedefine/>
    <w:rsid w:val="00984C51"/>
    <w:pPr>
      <w:tabs>
        <w:tab w:val="num" w:pos="720"/>
      </w:tabs>
      <w:spacing w:before="360" w:after="120" w:line="360" w:lineRule="auto"/>
      <w:ind w:left="720" w:hanging="720"/>
    </w:pPr>
    <w:rPr>
      <w:rFonts w:ascii="Arial" w:eastAsia="Times New Roman" w:hAnsi="Arial" w:cs="Times New Roman"/>
      <w:sz w:val="24"/>
      <w:szCs w:val="24"/>
    </w:rPr>
  </w:style>
  <w:style w:type="paragraph" w:customStyle="1" w:styleId="1110">
    <w:name w:val="Таблицы 1.1.1."/>
    <w:basedOn w:val="a0"/>
    <w:rsid w:val="00984C51"/>
    <w:pPr>
      <w:tabs>
        <w:tab w:val="left" w:pos="1077"/>
        <w:tab w:val="left" w:pos="1440"/>
      </w:tabs>
      <w:snapToGrid w:val="0"/>
      <w:spacing w:before="60" w:after="0" w:line="240" w:lineRule="auto"/>
      <w:ind w:left="1077" w:hanging="1077"/>
      <w:jc w:val="both"/>
    </w:pPr>
    <w:rPr>
      <w:rFonts w:ascii="Arial" w:eastAsia="Times New Roman" w:hAnsi="Arial" w:cs="Times New Roman"/>
      <w:sz w:val="20"/>
      <w:szCs w:val="20"/>
    </w:rPr>
  </w:style>
  <w:style w:type="paragraph" w:customStyle="1" w:styleId="afff2">
    <w:name w:val="Назв. рис"/>
    <w:basedOn w:val="a0"/>
    <w:rsid w:val="00984C51"/>
    <w:pPr>
      <w:widowControl w:val="0"/>
      <w:spacing w:before="120" w:after="240" w:line="240" w:lineRule="auto"/>
      <w:ind w:firstLine="709"/>
      <w:jc w:val="center"/>
    </w:pPr>
    <w:rPr>
      <w:rFonts w:ascii="TimesET" w:eastAsia="Times New Roman" w:hAnsi="TimesET" w:cs="Times New Roman"/>
      <w:sz w:val="20"/>
      <w:szCs w:val="20"/>
    </w:rPr>
  </w:style>
  <w:style w:type="paragraph" w:customStyle="1" w:styleId="afff3">
    <w:name w:val="_Текст"/>
    <w:basedOn w:val="afff2"/>
    <w:rsid w:val="00984C51"/>
    <w:pPr>
      <w:spacing w:before="0" w:after="0" w:line="360" w:lineRule="auto"/>
      <w:ind w:firstLine="868"/>
      <w:jc w:val="both"/>
    </w:pPr>
    <w:rPr>
      <w:rFonts w:ascii="Arial" w:hAnsi="Arial" w:cs="Arial"/>
    </w:rPr>
  </w:style>
  <w:style w:type="paragraph" w:customStyle="1" w:styleId="-0">
    <w:name w:val="_Текст-параметры"/>
    <w:basedOn w:val="afff3"/>
    <w:rsid w:val="00984C51"/>
    <w:pPr>
      <w:tabs>
        <w:tab w:val="left" w:leader="dot" w:pos="1418"/>
        <w:tab w:val="right" w:leader="dot" w:pos="9498"/>
      </w:tabs>
    </w:pPr>
  </w:style>
  <w:style w:type="paragraph" w:customStyle="1" w:styleId="111">
    <w:name w:val="Текст 1.1.1."/>
    <w:basedOn w:val="a0"/>
    <w:rsid w:val="00984C51"/>
    <w:pPr>
      <w:numPr>
        <w:numId w:val="2"/>
      </w:numPr>
      <w:tabs>
        <w:tab w:val="left" w:pos="1080"/>
      </w:tabs>
      <w:spacing w:before="60" w:after="0" w:line="240" w:lineRule="auto"/>
      <w:ind w:left="1077" w:hanging="1077"/>
      <w:jc w:val="both"/>
    </w:pPr>
    <w:rPr>
      <w:rFonts w:ascii="Courier New" w:eastAsia="Times New Roman" w:hAnsi="Courier New" w:cs="Times New Roman"/>
      <w:color w:val="000000"/>
      <w:sz w:val="24"/>
      <w:szCs w:val="20"/>
    </w:rPr>
  </w:style>
  <w:style w:type="paragraph" w:customStyle="1" w:styleId="afff4">
    <w:name w:val="Рисунок"/>
    <w:basedOn w:val="a0"/>
    <w:next w:val="a0"/>
    <w:rsid w:val="00984C51"/>
    <w:pPr>
      <w:keepNext/>
      <w:tabs>
        <w:tab w:val="left" w:pos="357"/>
        <w:tab w:val="left" w:pos="720"/>
        <w:tab w:val="left" w:pos="1077"/>
        <w:tab w:val="left" w:pos="1440"/>
      </w:tabs>
      <w:spacing w:before="60" w:after="0" w:line="240" w:lineRule="auto"/>
      <w:jc w:val="center"/>
    </w:pPr>
    <w:rPr>
      <w:rFonts w:ascii="Arial" w:eastAsia="Times New Roman" w:hAnsi="Arial" w:cs="Times New Roman"/>
      <w:szCs w:val="20"/>
    </w:rPr>
  </w:style>
  <w:style w:type="paragraph" w:customStyle="1" w:styleId="110">
    <w:name w:val="Таблицы 1.1."/>
    <w:basedOn w:val="a0"/>
    <w:rsid w:val="00984C51"/>
    <w:pPr>
      <w:tabs>
        <w:tab w:val="left" w:pos="720"/>
        <w:tab w:val="left" w:pos="1077"/>
        <w:tab w:val="left" w:pos="1440"/>
      </w:tabs>
      <w:spacing w:before="60" w:after="0" w:line="240" w:lineRule="auto"/>
      <w:ind w:left="720" w:hanging="720"/>
      <w:jc w:val="both"/>
    </w:pPr>
    <w:rPr>
      <w:rFonts w:ascii="Arial" w:eastAsia="Times New Roman" w:hAnsi="Arial" w:cs="Times New Roman"/>
      <w:sz w:val="20"/>
      <w:szCs w:val="20"/>
    </w:rPr>
  </w:style>
  <w:style w:type="paragraph" w:customStyle="1" w:styleId="xl63">
    <w:name w:val="xl63"/>
    <w:basedOn w:val="a0"/>
    <w:rsid w:val="00984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984C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character" w:styleId="afff5">
    <w:name w:val="endnote reference"/>
    <w:basedOn w:val="a1"/>
    <w:uiPriority w:val="99"/>
    <w:semiHidden/>
    <w:unhideWhenUsed/>
    <w:rsid w:val="00984C51"/>
    <w:rPr>
      <w:rFonts w:cs="Times New Roman"/>
      <w:vertAlign w:val="superscript"/>
    </w:rPr>
  </w:style>
  <w:style w:type="paragraph" w:customStyle="1" w:styleId="font5">
    <w:name w:val="font5"/>
    <w:basedOn w:val="a0"/>
    <w:rsid w:val="00984C5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a0"/>
    <w:rsid w:val="00984C51"/>
    <w:pPr>
      <w:spacing w:before="100" w:beforeAutospacing="1" w:after="100" w:afterAutospacing="1" w:line="240" w:lineRule="auto"/>
    </w:pPr>
    <w:rPr>
      <w:rFonts w:ascii="Tahoma" w:eastAsia="Times New Roman" w:hAnsi="Tahoma" w:cs="Tahoma"/>
      <w:color w:val="000000"/>
      <w:sz w:val="18"/>
      <w:szCs w:val="18"/>
    </w:rPr>
  </w:style>
  <w:style w:type="paragraph" w:customStyle="1" w:styleId="xl70">
    <w:name w:val="xl70"/>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19">
    <w:name w:val="Название объекта1"/>
    <w:basedOn w:val="a0"/>
    <w:next w:val="a0"/>
    <w:rsid w:val="00984C51"/>
    <w:pPr>
      <w:suppressAutoHyphens/>
      <w:spacing w:before="120" w:after="120" w:line="240" w:lineRule="auto"/>
      <w:jc w:val="center"/>
    </w:pPr>
    <w:rPr>
      <w:rFonts w:ascii="Times New Roman" w:eastAsia="Times New Roman" w:hAnsi="Times New Roman" w:cs="Times New Roman"/>
      <w:b/>
      <w:spacing w:val="-3"/>
      <w:sz w:val="24"/>
      <w:szCs w:val="20"/>
      <w:lang w:val="en-US"/>
    </w:rPr>
  </w:style>
  <w:style w:type="paragraph" w:customStyle="1" w:styleId="TimesNewRoman12">
    <w:name w:val="Times New Roman 12"/>
    <w:basedOn w:val="a0"/>
    <w:link w:val="TimesNewRoman120"/>
    <w:autoRedefine/>
    <w:qFormat/>
    <w:rsid w:val="00984C51"/>
    <w:pPr>
      <w:widowControl w:val="0"/>
      <w:spacing w:after="0" w:line="240" w:lineRule="auto"/>
      <w:ind w:firstLine="567"/>
    </w:pPr>
    <w:rPr>
      <w:rFonts w:eastAsia="Times New Roman" w:cs="Times New Roman"/>
      <w:color w:val="000000"/>
      <w:szCs w:val="24"/>
    </w:rPr>
  </w:style>
  <w:style w:type="character" w:customStyle="1" w:styleId="TimesNewRoman120">
    <w:name w:val="Times New Roman 12 Знак"/>
    <w:basedOn w:val="a1"/>
    <w:link w:val="TimesNewRoman12"/>
    <w:locked/>
    <w:rsid w:val="00984C51"/>
    <w:rPr>
      <w:rFonts w:eastAsia="Times New Roman" w:cs="Times New Roman"/>
      <w:color w:val="000000"/>
      <w:szCs w:val="24"/>
      <w:lang w:eastAsia="ru-RU"/>
    </w:rPr>
  </w:style>
  <w:style w:type="character" w:styleId="afff6">
    <w:name w:val="Strong"/>
    <w:basedOn w:val="a1"/>
    <w:uiPriority w:val="22"/>
    <w:qFormat/>
    <w:rsid w:val="00984C51"/>
    <w:rPr>
      <w:rFonts w:cs="Times New Roman"/>
      <w:b/>
      <w:bCs/>
    </w:rPr>
  </w:style>
  <w:style w:type="character" w:styleId="afff7">
    <w:name w:val="Emphasis"/>
    <w:basedOn w:val="a1"/>
    <w:uiPriority w:val="20"/>
    <w:qFormat/>
    <w:rsid w:val="00984C51"/>
    <w:rPr>
      <w:rFonts w:cs="Times New Roman"/>
      <w:i/>
      <w:iCs/>
    </w:rPr>
  </w:style>
  <w:style w:type="character" w:customStyle="1" w:styleId="FontStyle18">
    <w:name w:val="Font Style18"/>
    <w:basedOn w:val="a1"/>
    <w:uiPriority w:val="99"/>
    <w:rsid w:val="00984C51"/>
    <w:rPr>
      <w:rFonts w:ascii="Times New Roman" w:hAnsi="Times New Roman" w:cs="Times New Roman"/>
      <w:sz w:val="26"/>
      <w:szCs w:val="26"/>
    </w:rPr>
  </w:style>
  <w:style w:type="character" w:customStyle="1" w:styleId="FontStyle19">
    <w:name w:val="Font Style19"/>
    <w:basedOn w:val="a1"/>
    <w:uiPriority w:val="99"/>
    <w:rsid w:val="00984C51"/>
    <w:rPr>
      <w:rFonts w:ascii="Times New Roman" w:hAnsi="Times New Roman" w:cs="Times New Roman"/>
      <w:sz w:val="26"/>
      <w:szCs w:val="26"/>
    </w:rPr>
  </w:style>
  <w:style w:type="character" w:customStyle="1" w:styleId="FontStyle12">
    <w:name w:val="Font Style12"/>
    <w:uiPriority w:val="99"/>
    <w:rsid w:val="00984C51"/>
    <w:rPr>
      <w:rFonts w:ascii="Times New Roman" w:hAnsi="Times New Roman"/>
      <w:b/>
      <w:i/>
      <w:sz w:val="26"/>
    </w:rPr>
  </w:style>
  <w:style w:type="table" w:customStyle="1" w:styleId="29">
    <w:name w:val="Сетка таблицы2"/>
    <w:basedOn w:val="a2"/>
    <w:next w:val="a4"/>
    <w:locked/>
    <w:rsid w:val="004104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A259E1"/>
  </w:style>
  <w:style w:type="table" w:customStyle="1" w:styleId="39">
    <w:name w:val="Сетка таблицы3"/>
    <w:basedOn w:val="a2"/>
    <w:next w:val="a4"/>
    <w:uiPriority w:val="59"/>
    <w:rsid w:val="00A259E1"/>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4"/>
    <w:uiPriority w:val="59"/>
    <w:rsid w:val="00A259E1"/>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Subtitle"/>
    <w:basedOn w:val="a0"/>
    <w:next w:val="a0"/>
    <w:link w:val="afff9"/>
    <w:uiPriority w:val="11"/>
    <w:qFormat/>
    <w:rsid w:val="00A259E1"/>
    <w:pPr>
      <w:spacing w:after="560" w:line="240" w:lineRule="auto"/>
      <w:ind w:firstLine="737"/>
      <w:jc w:val="center"/>
    </w:pPr>
    <w:rPr>
      <w:rFonts w:ascii="Cambria" w:eastAsia="Times New Roman" w:hAnsi="Cambria" w:cs="Times New Roman"/>
      <w:caps/>
      <w:spacing w:val="20"/>
      <w:sz w:val="18"/>
      <w:szCs w:val="18"/>
      <w:lang w:val="en-US" w:eastAsia="en-US"/>
    </w:rPr>
  </w:style>
  <w:style w:type="character" w:customStyle="1" w:styleId="afff9">
    <w:name w:val="Подзаголовок Знак"/>
    <w:basedOn w:val="a1"/>
    <w:link w:val="afff8"/>
    <w:uiPriority w:val="11"/>
    <w:rsid w:val="00A259E1"/>
    <w:rPr>
      <w:rFonts w:ascii="Cambria" w:eastAsia="Times New Roman" w:hAnsi="Cambria" w:cs="Times New Roman"/>
      <w:caps/>
      <w:spacing w:val="20"/>
      <w:sz w:val="18"/>
      <w:szCs w:val="18"/>
      <w:lang w:val="en-US" w:eastAsia="en-US"/>
    </w:rPr>
  </w:style>
  <w:style w:type="paragraph" w:styleId="2b">
    <w:name w:val="Quote"/>
    <w:basedOn w:val="a0"/>
    <w:next w:val="a0"/>
    <w:link w:val="2c"/>
    <w:uiPriority w:val="29"/>
    <w:qFormat/>
    <w:rsid w:val="00A259E1"/>
    <w:pPr>
      <w:spacing w:after="0" w:line="360" w:lineRule="auto"/>
      <w:ind w:firstLine="737"/>
    </w:pPr>
    <w:rPr>
      <w:rFonts w:ascii="Cambria" w:eastAsia="Times New Roman" w:hAnsi="Cambria" w:cs="Times New Roman"/>
      <w:i/>
      <w:iCs/>
      <w:lang w:val="en-US" w:eastAsia="en-US"/>
    </w:rPr>
  </w:style>
  <w:style w:type="character" w:customStyle="1" w:styleId="2c">
    <w:name w:val="Цитата 2 Знак"/>
    <w:basedOn w:val="a1"/>
    <w:link w:val="2b"/>
    <w:uiPriority w:val="29"/>
    <w:rsid w:val="00A259E1"/>
    <w:rPr>
      <w:rFonts w:ascii="Cambria" w:eastAsia="Times New Roman" w:hAnsi="Cambria" w:cs="Times New Roman"/>
      <w:i/>
      <w:iCs/>
      <w:lang w:val="en-US" w:eastAsia="en-US"/>
    </w:rPr>
  </w:style>
  <w:style w:type="paragraph" w:styleId="afffa">
    <w:name w:val="Intense Quote"/>
    <w:basedOn w:val="a0"/>
    <w:next w:val="a0"/>
    <w:link w:val="afffb"/>
    <w:uiPriority w:val="30"/>
    <w:qFormat/>
    <w:rsid w:val="00A259E1"/>
    <w:pPr>
      <w:pBdr>
        <w:top w:val="dotted" w:sz="2" w:space="10" w:color="632423"/>
        <w:bottom w:val="dotted" w:sz="2" w:space="4" w:color="632423"/>
      </w:pBdr>
      <w:spacing w:before="160" w:after="0" w:line="300" w:lineRule="auto"/>
      <w:ind w:left="1440" w:right="1440" w:firstLine="737"/>
    </w:pPr>
    <w:rPr>
      <w:rFonts w:ascii="Cambria" w:eastAsia="Times New Roman" w:hAnsi="Cambria" w:cs="Times New Roman"/>
      <w:caps/>
      <w:color w:val="622423"/>
      <w:spacing w:val="5"/>
      <w:sz w:val="20"/>
      <w:szCs w:val="20"/>
      <w:lang w:val="en-US" w:eastAsia="en-US"/>
    </w:rPr>
  </w:style>
  <w:style w:type="character" w:customStyle="1" w:styleId="afffb">
    <w:name w:val="Выделенная цитата Знак"/>
    <w:basedOn w:val="a1"/>
    <w:link w:val="afffa"/>
    <w:uiPriority w:val="30"/>
    <w:rsid w:val="00A259E1"/>
    <w:rPr>
      <w:rFonts w:ascii="Cambria" w:eastAsia="Times New Roman" w:hAnsi="Cambria" w:cs="Times New Roman"/>
      <w:caps/>
      <w:color w:val="622423"/>
      <w:spacing w:val="5"/>
      <w:sz w:val="20"/>
      <w:szCs w:val="20"/>
      <w:lang w:val="en-US" w:eastAsia="en-US"/>
    </w:rPr>
  </w:style>
  <w:style w:type="character" w:styleId="afffc">
    <w:name w:val="Subtle Emphasis"/>
    <w:basedOn w:val="a1"/>
    <w:uiPriority w:val="19"/>
    <w:qFormat/>
    <w:rsid w:val="00A259E1"/>
    <w:rPr>
      <w:rFonts w:cs="Times New Roman"/>
      <w:i/>
    </w:rPr>
  </w:style>
  <w:style w:type="character" w:styleId="afffd">
    <w:name w:val="Intense Emphasis"/>
    <w:basedOn w:val="a1"/>
    <w:uiPriority w:val="21"/>
    <w:qFormat/>
    <w:rsid w:val="00A259E1"/>
    <w:rPr>
      <w:rFonts w:cs="Times New Roman"/>
      <w:i/>
      <w:caps/>
      <w:spacing w:val="10"/>
      <w:sz w:val="20"/>
    </w:rPr>
  </w:style>
  <w:style w:type="character" w:styleId="afffe">
    <w:name w:val="Subtle Reference"/>
    <w:basedOn w:val="a1"/>
    <w:uiPriority w:val="31"/>
    <w:qFormat/>
    <w:rsid w:val="00A259E1"/>
    <w:rPr>
      <w:rFonts w:ascii="Calibri" w:hAnsi="Calibri" w:cs="Times New Roman"/>
      <w:i/>
      <w:color w:val="622423"/>
    </w:rPr>
  </w:style>
  <w:style w:type="character" w:styleId="affff">
    <w:name w:val="Intense Reference"/>
    <w:basedOn w:val="a1"/>
    <w:uiPriority w:val="32"/>
    <w:qFormat/>
    <w:rsid w:val="00A259E1"/>
    <w:rPr>
      <w:rFonts w:ascii="Calibri" w:hAnsi="Calibri" w:cs="Times New Roman"/>
      <w:b/>
      <w:i/>
      <w:color w:val="622423"/>
    </w:rPr>
  </w:style>
  <w:style w:type="character" w:styleId="affff0">
    <w:name w:val="Book Title"/>
    <w:basedOn w:val="a1"/>
    <w:uiPriority w:val="33"/>
    <w:qFormat/>
    <w:rsid w:val="00A259E1"/>
    <w:rPr>
      <w:rFonts w:cs="Times New Roman"/>
      <w:caps/>
      <w:color w:val="622423"/>
      <w:spacing w:val="5"/>
      <w:u w:color="6224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SECTION,hed 1,hed1"/>
    <w:basedOn w:val="a0"/>
    <w:next w:val="a0"/>
    <w:link w:val="10"/>
    <w:uiPriority w:val="9"/>
    <w:qFormat/>
    <w:rsid w:val="00984C51"/>
    <w:pPr>
      <w:keepNext/>
      <w:spacing w:before="120" w:after="120" w:line="240" w:lineRule="auto"/>
      <w:ind w:left="567" w:right="231" w:hanging="567"/>
      <w:jc w:val="both"/>
      <w:outlineLvl w:val="0"/>
    </w:pPr>
    <w:rPr>
      <w:rFonts w:ascii="Times New Roman" w:eastAsia="Times New Roman" w:hAnsi="Times New Roman" w:cs="Times New Roman"/>
      <w:b/>
      <w:color w:val="FF0000"/>
      <w:sz w:val="24"/>
      <w:szCs w:val="20"/>
      <w:lang w:val="en-US"/>
    </w:rPr>
  </w:style>
  <w:style w:type="paragraph" w:styleId="2">
    <w:name w:val="heading 2"/>
    <w:aliases w:val="h2,hed 2,hed2"/>
    <w:basedOn w:val="a0"/>
    <w:next w:val="a0"/>
    <w:link w:val="20"/>
    <w:uiPriority w:val="9"/>
    <w:qFormat/>
    <w:rsid w:val="00984C51"/>
    <w:pPr>
      <w:widowControl w:val="0"/>
      <w:shd w:val="clear" w:color="auto" w:fill="FFFFFF"/>
      <w:adjustRightInd w:val="0"/>
      <w:spacing w:after="0" w:line="240" w:lineRule="auto"/>
      <w:ind w:left="2563"/>
      <w:jc w:val="both"/>
      <w:outlineLvl w:val="1"/>
    </w:pPr>
    <w:rPr>
      <w:rFonts w:ascii="Arial" w:eastAsia="Times New Roman" w:hAnsi="Arial" w:cs="Arial"/>
      <w:i/>
      <w:iCs/>
      <w:color w:val="000000"/>
      <w:spacing w:val="-15"/>
      <w:sz w:val="24"/>
      <w:szCs w:val="24"/>
    </w:rPr>
  </w:style>
  <w:style w:type="paragraph" w:styleId="3">
    <w:name w:val="heading 3"/>
    <w:basedOn w:val="a0"/>
    <w:next w:val="a0"/>
    <w:link w:val="30"/>
    <w:uiPriority w:val="9"/>
    <w:qFormat/>
    <w:rsid w:val="00984C51"/>
    <w:pPr>
      <w:keepNext/>
      <w:spacing w:before="120" w:after="0" w:line="240" w:lineRule="auto"/>
      <w:ind w:firstLine="539"/>
      <w:jc w:val="both"/>
      <w:outlineLvl w:val="2"/>
    </w:pPr>
    <w:rPr>
      <w:rFonts w:ascii="Arial" w:eastAsia="Times New Roman" w:hAnsi="Arial" w:cs="Times New Roman"/>
      <w:i/>
      <w:sz w:val="24"/>
      <w:szCs w:val="20"/>
      <w:lang w:val="en-US"/>
    </w:rPr>
  </w:style>
  <w:style w:type="paragraph" w:styleId="4">
    <w:name w:val="heading 4"/>
    <w:basedOn w:val="a0"/>
    <w:next w:val="a0"/>
    <w:link w:val="40"/>
    <w:uiPriority w:val="9"/>
    <w:qFormat/>
    <w:rsid w:val="00984C51"/>
    <w:pPr>
      <w:keepNext/>
      <w:spacing w:after="0" w:line="240" w:lineRule="auto"/>
      <w:ind w:right="815"/>
      <w:jc w:val="center"/>
      <w:outlineLvl w:val="3"/>
    </w:pPr>
    <w:rPr>
      <w:rFonts w:ascii="Times New Roman" w:eastAsia="Times New Roman" w:hAnsi="Times New Roman" w:cs="Times New Roman"/>
      <w:b/>
      <w:sz w:val="26"/>
      <w:szCs w:val="20"/>
      <w:lang w:val="en-US"/>
    </w:rPr>
  </w:style>
  <w:style w:type="paragraph" w:styleId="5">
    <w:name w:val="heading 5"/>
    <w:basedOn w:val="a0"/>
    <w:next w:val="a0"/>
    <w:link w:val="50"/>
    <w:uiPriority w:val="9"/>
    <w:qFormat/>
    <w:rsid w:val="00984C51"/>
    <w:pPr>
      <w:keepNext/>
      <w:spacing w:after="0" w:line="240" w:lineRule="auto"/>
      <w:jc w:val="both"/>
      <w:outlineLvl w:val="4"/>
    </w:pPr>
    <w:rPr>
      <w:rFonts w:ascii="Arial" w:eastAsia="Times New Roman" w:hAnsi="Arial" w:cs="Times New Roman"/>
      <w:b/>
      <w:color w:val="000000"/>
      <w:sz w:val="24"/>
      <w:szCs w:val="20"/>
      <w:u w:val="single"/>
      <w:lang w:val="en-GB"/>
    </w:rPr>
  </w:style>
  <w:style w:type="paragraph" w:styleId="6">
    <w:name w:val="heading 6"/>
    <w:basedOn w:val="a0"/>
    <w:next w:val="a0"/>
    <w:link w:val="60"/>
    <w:uiPriority w:val="9"/>
    <w:qFormat/>
    <w:rsid w:val="00984C51"/>
    <w:pPr>
      <w:keepNext/>
      <w:spacing w:after="0" w:line="240" w:lineRule="auto"/>
      <w:jc w:val="center"/>
      <w:outlineLvl w:val="5"/>
    </w:pPr>
    <w:rPr>
      <w:rFonts w:ascii="Arial" w:eastAsia="Times New Roman" w:hAnsi="Arial" w:cs="Times New Roman"/>
      <w:b/>
      <w:sz w:val="24"/>
      <w:szCs w:val="20"/>
      <w:u w:val="single"/>
      <w:lang w:val="en-US"/>
    </w:rPr>
  </w:style>
  <w:style w:type="paragraph" w:styleId="7">
    <w:name w:val="heading 7"/>
    <w:basedOn w:val="a0"/>
    <w:next w:val="a0"/>
    <w:link w:val="70"/>
    <w:uiPriority w:val="9"/>
    <w:qFormat/>
    <w:rsid w:val="00984C51"/>
    <w:pPr>
      <w:keepNext/>
      <w:spacing w:before="120" w:after="0" w:line="240" w:lineRule="auto"/>
      <w:jc w:val="both"/>
      <w:outlineLvl w:val="6"/>
    </w:pPr>
    <w:rPr>
      <w:rFonts w:ascii="Arial" w:eastAsia="Times New Roman" w:hAnsi="Arial" w:cs="Times New Roman"/>
      <w:b/>
      <w:color w:val="000000"/>
      <w:sz w:val="24"/>
      <w:szCs w:val="20"/>
      <w:lang w:val="en-US"/>
    </w:rPr>
  </w:style>
  <w:style w:type="paragraph" w:styleId="8">
    <w:name w:val="heading 8"/>
    <w:basedOn w:val="a0"/>
    <w:next w:val="a0"/>
    <w:link w:val="80"/>
    <w:uiPriority w:val="9"/>
    <w:qFormat/>
    <w:rsid w:val="00984C51"/>
    <w:pPr>
      <w:keepNext/>
      <w:spacing w:after="0" w:line="240" w:lineRule="atLeast"/>
      <w:jc w:val="both"/>
      <w:outlineLvl w:val="7"/>
    </w:pPr>
    <w:rPr>
      <w:rFonts w:ascii="Arial" w:eastAsia="Times New Roman" w:hAnsi="Arial" w:cs="Times New Roman"/>
      <w:b/>
      <w:sz w:val="24"/>
      <w:szCs w:val="20"/>
      <w:lang w:val="en-US"/>
    </w:rPr>
  </w:style>
  <w:style w:type="paragraph" w:styleId="9">
    <w:name w:val="heading 9"/>
    <w:basedOn w:val="a0"/>
    <w:next w:val="a0"/>
    <w:link w:val="90"/>
    <w:uiPriority w:val="9"/>
    <w:qFormat/>
    <w:rsid w:val="00984C51"/>
    <w:pPr>
      <w:keepNext/>
      <w:pBdr>
        <w:bottom w:val="thinThickThinSmallGap" w:sz="24" w:space="1" w:color="auto"/>
      </w:pBdr>
      <w:spacing w:after="0" w:line="240" w:lineRule="auto"/>
      <w:ind w:right="-285"/>
      <w:jc w:val="center"/>
      <w:outlineLvl w:val="8"/>
    </w:pPr>
    <w:rPr>
      <w:rFonts w:ascii="Times New Roman" w:eastAsia="Times New Roman" w:hAnsi="Times New Roman" w:cs="Times New Roman"/>
      <w:b/>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5E0A28"/>
    <w:rPr>
      <w:color w:val="0000FF"/>
      <w:u w:val="single"/>
    </w:rPr>
  </w:style>
  <w:style w:type="paragraph" w:customStyle="1" w:styleId="Default">
    <w:name w:val="Default"/>
    <w:basedOn w:val="a0"/>
    <w:rsid w:val="004D6215"/>
    <w:pPr>
      <w:autoSpaceDE w:val="0"/>
      <w:autoSpaceDN w:val="0"/>
      <w:spacing w:after="0" w:line="240" w:lineRule="auto"/>
    </w:pPr>
    <w:rPr>
      <w:rFonts w:ascii="Arial" w:eastAsia="Gulim" w:hAnsi="Arial" w:cs="Arial"/>
      <w:color w:val="000000"/>
      <w:sz w:val="24"/>
      <w:szCs w:val="24"/>
      <w:lang w:eastAsia="ko-KR"/>
    </w:rPr>
  </w:style>
  <w:style w:type="paragraph" w:styleId="a6">
    <w:name w:val="footnote text"/>
    <w:basedOn w:val="a0"/>
    <w:link w:val="a7"/>
    <w:uiPriority w:val="99"/>
    <w:unhideWhenUsed/>
    <w:rsid w:val="0055180C"/>
    <w:pPr>
      <w:spacing w:after="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1"/>
    <w:link w:val="a6"/>
    <w:uiPriority w:val="99"/>
    <w:rsid w:val="0055180C"/>
    <w:rPr>
      <w:rFonts w:ascii="Times New Roman" w:eastAsia="Times New Roman" w:hAnsi="Times New Roman" w:cs="Times New Roman"/>
      <w:sz w:val="20"/>
      <w:szCs w:val="20"/>
      <w:lang w:eastAsia="ru-RU"/>
    </w:rPr>
  </w:style>
  <w:style w:type="character" w:styleId="a8">
    <w:name w:val="footnote reference"/>
    <w:basedOn w:val="a1"/>
    <w:uiPriority w:val="99"/>
    <w:semiHidden/>
    <w:unhideWhenUsed/>
    <w:rsid w:val="0055180C"/>
    <w:rPr>
      <w:vertAlign w:val="superscript"/>
    </w:rPr>
  </w:style>
  <w:style w:type="paragraph" w:styleId="a9">
    <w:name w:val="List Paragraph"/>
    <w:aliases w:val="Lists,FooterText,numbered,Paragraphe de liste1,Bulletr List Paragraph,列出段落,列出段落1,Parágrafo da Lista1,リスト段落1,List Paragraph11,Colorful List - Accent 11,????,????1,?????1,Párrafo de lista1,List Paragraph2"/>
    <w:basedOn w:val="a0"/>
    <w:link w:val="aa"/>
    <w:uiPriority w:val="34"/>
    <w:qFormat/>
    <w:rsid w:val="0055180C"/>
    <w:pPr>
      <w:ind w:left="720"/>
      <w:contextualSpacing/>
    </w:pPr>
    <w:rPr>
      <w:rFonts w:ascii="Calibri" w:eastAsia="Calibri" w:hAnsi="Calibri" w:cs="Times New Roman"/>
    </w:rPr>
  </w:style>
  <w:style w:type="character" w:customStyle="1" w:styleId="aa">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9"/>
    <w:uiPriority w:val="34"/>
    <w:locked/>
    <w:rsid w:val="0055180C"/>
    <w:rPr>
      <w:rFonts w:ascii="Calibri" w:eastAsia="Calibri" w:hAnsi="Calibri" w:cs="Times New Roman"/>
    </w:rPr>
  </w:style>
  <w:style w:type="paragraph" w:customStyle="1" w:styleId="5ABCD">
    <w:name w:val="Пункт_5_ABCD"/>
    <w:basedOn w:val="a0"/>
    <w:rsid w:val="0055180C"/>
    <w:pPr>
      <w:tabs>
        <w:tab w:val="num" w:pos="1701"/>
      </w:tabs>
      <w:spacing w:after="0" w:line="360" w:lineRule="auto"/>
      <w:ind w:left="1701" w:hanging="567"/>
      <w:jc w:val="both"/>
    </w:pPr>
    <w:rPr>
      <w:rFonts w:ascii="Times New Roman" w:eastAsia="Times New Roman" w:hAnsi="Times New Roman" w:cs="Times New Roman"/>
      <w:sz w:val="28"/>
      <w:szCs w:val="20"/>
    </w:rPr>
  </w:style>
  <w:style w:type="paragraph" w:styleId="ab">
    <w:name w:val="No Spacing"/>
    <w:link w:val="ac"/>
    <w:uiPriority w:val="1"/>
    <w:qFormat/>
    <w:rsid w:val="00DC152E"/>
    <w:pPr>
      <w:spacing w:after="0" w:line="240" w:lineRule="auto"/>
      <w:jc w:val="both"/>
    </w:pPr>
    <w:rPr>
      <w:rFonts w:ascii="Times New Roman" w:eastAsia="Times New Roman" w:hAnsi="Times New Roman" w:cs="Times New Roman"/>
      <w:sz w:val="24"/>
      <w:szCs w:val="24"/>
    </w:rPr>
  </w:style>
  <w:style w:type="character" w:customStyle="1" w:styleId="ac">
    <w:name w:val="Без интервала Знак"/>
    <w:link w:val="ab"/>
    <w:locked/>
    <w:rsid w:val="00DC152E"/>
    <w:rPr>
      <w:rFonts w:ascii="Times New Roman" w:eastAsia="Times New Roman" w:hAnsi="Times New Roman" w:cs="Times New Roman"/>
      <w:sz w:val="24"/>
      <w:szCs w:val="24"/>
      <w:lang w:eastAsia="ru-RU"/>
    </w:rPr>
  </w:style>
  <w:style w:type="paragraph" w:customStyle="1" w:styleId="ad">
    <w:name w:val="Пункт"/>
    <w:basedOn w:val="a0"/>
    <w:link w:val="21"/>
    <w:rsid w:val="00DC152E"/>
    <w:pPr>
      <w:tabs>
        <w:tab w:val="num" w:pos="1134"/>
      </w:tabs>
      <w:spacing w:before="120" w:after="0" w:line="240" w:lineRule="auto"/>
      <w:ind w:left="1134" w:hanging="1134"/>
      <w:jc w:val="both"/>
    </w:pPr>
    <w:rPr>
      <w:rFonts w:ascii="Times New Roman" w:eastAsia="Times New Roman" w:hAnsi="Times New Roman" w:cs="Times New Roman"/>
      <w:snapToGrid w:val="0"/>
      <w:sz w:val="26"/>
      <w:szCs w:val="26"/>
    </w:rPr>
  </w:style>
  <w:style w:type="character" w:customStyle="1" w:styleId="21">
    <w:name w:val="Пункт Знак2"/>
    <w:link w:val="ad"/>
    <w:rsid w:val="00DC152E"/>
    <w:rPr>
      <w:rFonts w:ascii="Times New Roman" w:eastAsia="Times New Roman" w:hAnsi="Times New Roman" w:cs="Times New Roman"/>
      <w:snapToGrid w:val="0"/>
      <w:sz w:val="26"/>
      <w:szCs w:val="26"/>
      <w:lang w:eastAsia="ru-RU"/>
    </w:rPr>
  </w:style>
  <w:style w:type="character" w:customStyle="1" w:styleId="10">
    <w:name w:val="Заголовок 1 Знак"/>
    <w:aliases w:val="SECTION Знак,hed 1 Знак,hed1 Знак"/>
    <w:basedOn w:val="a1"/>
    <w:link w:val="1"/>
    <w:uiPriority w:val="9"/>
    <w:rsid w:val="00984C51"/>
    <w:rPr>
      <w:rFonts w:ascii="Times New Roman" w:eastAsia="Times New Roman" w:hAnsi="Times New Roman" w:cs="Times New Roman"/>
      <w:b/>
      <w:color w:val="FF0000"/>
      <w:sz w:val="24"/>
      <w:szCs w:val="20"/>
      <w:lang w:val="en-US" w:eastAsia="ru-RU"/>
    </w:rPr>
  </w:style>
  <w:style w:type="character" w:customStyle="1" w:styleId="20">
    <w:name w:val="Заголовок 2 Знак"/>
    <w:aliases w:val="h2 Знак,hed 2 Знак,hed2 Знак"/>
    <w:basedOn w:val="a1"/>
    <w:link w:val="2"/>
    <w:uiPriority w:val="9"/>
    <w:rsid w:val="00984C51"/>
    <w:rPr>
      <w:rFonts w:ascii="Arial" w:eastAsia="Times New Roman" w:hAnsi="Arial" w:cs="Arial"/>
      <w:i/>
      <w:iCs/>
      <w:color w:val="000000"/>
      <w:spacing w:val="-15"/>
      <w:sz w:val="24"/>
      <w:szCs w:val="24"/>
      <w:shd w:val="clear" w:color="auto" w:fill="FFFFFF"/>
      <w:lang w:eastAsia="ru-RU"/>
    </w:rPr>
  </w:style>
  <w:style w:type="character" w:customStyle="1" w:styleId="30">
    <w:name w:val="Заголовок 3 Знак"/>
    <w:basedOn w:val="a1"/>
    <w:link w:val="3"/>
    <w:uiPriority w:val="9"/>
    <w:rsid w:val="00984C51"/>
    <w:rPr>
      <w:rFonts w:ascii="Arial" w:eastAsia="Times New Roman" w:hAnsi="Arial" w:cs="Times New Roman"/>
      <w:i/>
      <w:sz w:val="24"/>
      <w:szCs w:val="20"/>
      <w:lang w:val="en-US" w:eastAsia="ru-RU"/>
    </w:rPr>
  </w:style>
  <w:style w:type="character" w:customStyle="1" w:styleId="40">
    <w:name w:val="Заголовок 4 Знак"/>
    <w:basedOn w:val="a1"/>
    <w:link w:val="4"/>
    <w:uiPriority w:val="9"/>
    <w:rsid w:val="00984C51"/>
    <w:rPr>
      <w:rFonts w:ascii="Times New Roman" w:eastAsia="Times New Roman" w:hAnsi="Times New Roman" w:cs="Times New Roman"/>
      <w:b/>
      <w:sz w:val="26"/>
      <w:szCs w:val="20"/>
      <w:lang w:val="en-US" w:eastAsia="ru-RU"/>
    </w:rPr>
  </w:style>
  <w:style w:type="character" w:customStyle="1" w:styleId="50">
    <w:name w:val="Заголовок 5 Знак"/>
    <w:basedOn w:val="a1"/>
    <w:link w:val="5"/>
    <w:uiPriority w:val="9"/>
    <w:rsid w:val="00984C51"/>
    <w:rPr>
      <w:rFonts w:ascii="Arial" w:eastAsia="Times New Roman" w:hAnsi="Arial" w:cs="Times New Roman"/>
      <w:b/>
      <w:color w:val="000000"/>
      <w:sz w:val="24"/>
      <w:szCs w:val="20"/>
      <w:u w:val="single"/>
      <w:lang w:val="en-GB" w:eastAsia="ru-RU"/>
    </w:rPr>
  </w:style>
  <w:style w:type="character" w:customStyle="1" w:styleId="60">
    <w:name w:val="Заголовок 6 Знак"/>
    <w:basedOn w:val="a1"/>
    <w:link w:val="6"/>
    <w:uiPriority w:val="9"/>
    <w:rsid w:val="00984C51"/>
    <w:rPr>
      <w:rFonts w:ascii="Arial" w:eastAsia="Times New Roman" w:hAnsi="Arial" w:cs="Times New Roman"/>
      <w:b/>
      <w:sz w:val="24"/>
      <w:szCs w:val="20"/>
      <w:u w:val="single"/>
      <w:lang w:val="en-US" w:eastAsia="ru-RU"/>
    </w:rPr>
  </w:style>
  <w:style w:type="character" w:customStyle="1" w:styleId="70">
    <w:name w:val="Заголовок 7 Знак"/>
    <w:basedOn w:val="a1"/>
    <w:link w:val="7"/>
    <w:uiPriority w:val="9"/>
    <w:rsid w:val="00984C51"/>
    <w:rPr>
      <w:rFonts w:ascii="Arial" w:eastAsia="Times New Roman" w:hAnsi="Arial" w:cs="Times New Roman"/>
      <w:b/>
      <w:color w:val="000000"/>
      <w:sz w:val="24"/>
      <w:szCs w:val="20"/>
      <w:lang w:val="en-US" w:eastAsia="ru-RU"/>
    </w:rPr>
  </w:style>
  <w:style w:type="character" w:customStyle="1" w:styleId="80">
    <w:name w:val="Заголовок 8 Знак"/>
    <w:basedOn w:val="a1"/>
    <w:link w:val="8"/>
    <w:uiPriority w:val="9"/>
    <w:rsid w:val="00984C51"/>
    <w:rPr>
      <w:rFonts w:ascii="Arial" w:eastAsia="Times New Roman" w:hAnsi="Arial" w:cs="Times New Roman"/>
      <w:b/>
      <w:sz w:val="24"/>
      <w:szCs w:val="20"/>
      <w:lang w:val="en-US" w:eastAsia="ru-RU"/>
    </w:rPr>
  </w:style>
  <w:style w:type="character" w:customStyle="1" w:styleId="90">
    <w:name w:val="Заголовок 9 Знак"/>
    <w:basedOn w:val="a1"/>
    <w:link w:val="9"/>
    <w:uiPriority w:val="9"/>
    <w:rsid w:val="00984C51"/>
    <w:rPr>
      <w:rFonts w:ascii="Times New Roman" w:eastAsia="Times New Roman" w:hAnsi="Times New Roman" w:cs="Times New Roman"/>
      <w:b/>
      <w:sz w:val="24"/>
      <w:szCs w:val="20"/>
      <w:lang w:val="en-US" w:eastAsia="ru-RU"/>
    </w:rPr>
  </w:style>
  <w:style w:type="numbering" w:customStyle="1" w:styleId="11">
    <w:name w:val="Нет списка1"/>
    <w:next w:val="a3"/>
    <w:uiPriority w:val="99"/>
    <w:semiHidden/>
    <w:unhideWhenUsed/>
    <w:rsid w:val="00984C51"/>
  </w:style>
  <w:style w:type="paragraph" w:customStyle="1" w:styleId="ConsPlusNormal">
    <w:name w:val="ConsPlusNormal"/>
    <w:rsid w:val="00984C5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84C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84C5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984C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984C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header"/>
    <w:basedOn w:val="a0"/>
    <w:link w:val="af"/>
    <w:uiPriority w:val="99"/>
    <w:rsid w:val="00984C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1"/>
    <w:link w:val="ae"/>
    <w:uiPriority w:val="99"/>
    <w:rsid w:val="00984C51"/>
    <w:rPr>
      <w:rFonts w:ascii="Times New Roman" w:eastAsia="Times New Roman" w:hAnsi="Times New Roman" w:cs="Times New Roman"/>
      <w:sz w:val="24"/>
      <w:szCs w:val="24"/>
      <w:lang w:eastAsia="ru-RU"/>
    </w:rPr>
  </w:style>
  <w:style w:type="paragraph" w:styleId="af0">
    <w:name w:val="footer"/>
    <w:basedOn w:val="a0"/>
    <w:link w:val="af1"/>
    <w:uiPriority w:val="99"/>
    <w:rsid w:val="00984C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984C51"/>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984C51"/>
    <w:pPr>
      <w:widowControl w:val="0"/>
      <w:shd w:val="clear" w:color="auto" w:fill="FFFFFF"/>
      <w:autoSpaceDE w:val="0"/>
      <w:autoSpaceDN w:val="0"/>
      <w:adjustRightInd w:val="0"/>
      <w:spacing w:before="264" w:after="0" w:line="283" w:lineRule="exact"/>
      <w:ind w:left="142" w:hanging="17"/>
    </w:pPr>
    <w:rPr>
      <w:rFonts w:ascii="Times New Roman" w:eastAsia="Times New Roman" w:hAnsi="Times New Roman" w:cs="Times New Roman"/>
      <w:b/>
      <w:bCs/>
      <w:color w:val="000000"/>
      <w:sz w:val="24"/>
      <w:szCs w:val="24"/>
      <w:lang w:val="en-US"/>
    </w:rPr>
  </w:style>
  <w:style w:type="character" w:customStyle="1" w:styleId="af3">
    <w:name w:val="Основной текст с отступом Знак"/>
    <w:basedOn w:val="a1"/>
    <w:link w:val="af2"/>
    <w:uiPriority w:val="99"/>
    <w:rsid w:val="00984C51"/>
    <w:rPr>
      <w:rFonts w:ascii="Times New Roman" w:eastAsia="Times New Roman" w:hAnsi="Times New Roman" w:cs="Times New Roman"/>
      <w:b/>
      <w:bCs/>
      <w:color w:val="000000"/>
      <w:sz w:val="24"/>
      <w:szCs w:val="24"/>
      <w:shd w:val="clear" w:color="auto" w:fill="FFFFFF"/>
      <w:lang w:val="en-US" w:eastAsia="ru-RU"/>
    </w:rPr>
  </w:style>
  <w:style w:type="character" w:styleId="af4">
    <w:name w:val="page number"/>
    <w:basedOn w:val="a1"/>
    <w:uiPriority w:val="99"/>
    <w:rsid w:val="00984C51"/>
    <w:rPr>
      <w:rFonts w:cs="Times New Roman"/>
    </w:rPr>
  </w:style>
  <w:style w:type="paragraph" w:styleId="af5">
    <w:name w:val="Balloon Text"/>
    <w:basedOn w:val="a0"/>
    <w:link w:val="af6"/>
    <w:uiPriority w:val="99"/>
    <w:semiHidden/>
    <w:rsid w:val="00984C51"/>
    <w:pPr>
      <w:spacing w:after="0" w:line="240" w:lineRule="auto"/>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984C51"/>
    <w:rPr>
      <w:rFonts w:ascii="Tahoma" w:eastAsia="Times New Roman" w:hAnsi="Tahoma" w:cs="Tahoma"/>
      <w:sz w:val="16"/>
      <w:szCs w:val="16"/>
      <w:lang w:eastAsia="ru-RU"/>
    </w:rPr>
  </w:style>
  <w:style w:type="paragraph" w:styleId="af7">
    <w:name w:val="Body Text"/>
    <w:basedOn w:val="a0"/>
    <w:link w:val="af8"/>
    <w:uiPriority w:val="99"/>
    <w:unhideWhenUsed/>
    <w:rsid w:val="00984C51"/>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1"/>
    <w:link w:val="af7"/>
    <w:uiPriority w:val="99"/>
    <w:rsid w:val="00984C51"/>
    <w:rPr>
      <w:rFonts w:ascii="Times New Roman" w:eastAsia="Times New Roman" w:hAnsi="Times New Roman" w:cs="Times New Roman"/>
      <w:sz w:val="24"/>
      <w:szCs w:val="24"/>
      <w:lang w:eastAsia="ru-RU"/>
    </w:rPr>
  </w:style>
  <w:style w:type="character" w:customStyle="1" w:styleId="af9">
    <w:name w:val="номер страницы"/>
    <w:basedOn w:val="a1"/>
    <w:rsid w:val="00984C51"/>
    <w:rPr>
      <w:rFonts w:cs="Times New Roman"/>
    </w:rPr>
  </w:style>
  <w:style w:type="paragraph" w:customStyle="1" w:styleId="FR2">
    <w:name w:val="FR2"/>
    <w:rsid w:val="00984C51"/>
    <w:pPr>
      <w:widowControl w:val="0"/>
      <w:spacing w:after="0" w:line="240" w:lineRule="auto"/>
      <w:jc w:val="center"/>
    </w:pPr>
    <w:rPr>
      <w:rFonts w:ascii="Times New Roman" w:eastAsia="Times New Roman" w:hAnsi="Times New Roman" w:cs="Times New Roman"/>
      <w:b/>
      <w:sz w:val="40"/>
      <w:szCs w:val="20"/>
      <w:lang w:val="en-US"/>
    </w:rPr>
  </w:style>
  <w:style w:type="paragraph" w:customStyle="1" w:styleId="FR1">
    <w:name w:val="FR1"/>
    <w:rsid w:val="00984C51"/>
    <w:pPr>
      <w:widowControl w:val="0"/>
      <w:spacing w:after="0" w:line="240" w:lineRule="auto"/>
      <w:jc w:val="right"/>
    </w:pPr>
    <w:rPr>
      <w:rFonts w:ascii="Arial" w:eastAsia="Times New Roman" w:hAnsi="Arial" w:cs="Times New Roman"/>
      <w:b/>
      <w:sz w:val="44"/>
      <w:szCs w:val="20"/>
      <w:lang w:val="en-US"/>
    </w:rPr>
  </w:style>
  <w:style w:type="paragraph" w:customStyle="1" w:styleId="FR3">
    <w:name w:val="FR3"/>
    <w:rsid w:val="00984C51"/>
    <w:pPr>
      <w:widowControl w:val="0"/>
      <w:spacing w:before="960" w:after="0" w:line="240" w:lineRule="auto"/>
      <w:jc w:val="both"/>
    </w:pPr>
    <w:rPr>
      <w:rFonts w:ascii="Arial" w:eastAsia="Times New Roman" w:hAnsi="Arial" w:cs="Times New Roman"/>
      <w:b/>
      <w:sz w:val="20"/>
      <w:szCs w:val="20"/>
      <w:lang w:val="en-US"/>
    </w:rPr>
  </w:style>
  <w:style w:type="paragraph" w:customStyle="1" w:styleId="12">
    <w:name w:val="Верхний колонтитул1"/>
    <w:basedOn w:val="a0"/>
    <w:rsid w:val="00984C51"/>
    <w:pPr>
      <w:tabs>
        <w:tab w:val="center" w:pos="4153"/>
        <w:tab w:val="right" w:pos="8306"/>
      </w:tabs>
      <w:spacing w:after="0" w:line="240" w:lineRule="auto"/>
      <w:jc w:val="both"/>
    </w:pPr>
    <w:rPr>
      <w:rFonts w:ascii="Times New Roman" w:eastAsia="Times New Roman" w:hAnsi="Times New Roman" w:cs="Times New Roman"/>
      <w:sz w:val="20"/>
      <w:szCs w:val="20"/>
      <w:lang w:val="en-US"/>
    </w:rPr>
  </w:style>
  <w:style w:type="paragraph" w:customStyle="1" w:styleId="13">
    <w:name w:val="Нижний колонтитул1"/>
    <w:basedOn w:val="a0"/>
    <w:rsid w:val="00984C51"/>
    <w:pPr>
      <w:tabs>
        <w:tab w:val="center" w:pos="4153"/>
        <w:tab w:val="right" w:pos="8306"/>
      </w:tabs>
      <w:spacing w:after="0" w:line="240" w:lineRule="auto"/>
      <w:jc w:val="both"/>
    </w:pPr>
    <w:rPr>
      <w:rFonts w:ascii="Times New Roman" w:eastAsia="Times New Roman" w:hAnsi="Times New Roman" w:cs="Times New Roman"/>
      <w:sz w:val="20"/>
      <w:szCs w:val="20"/>
      <w:lang w:val="en-US"/>
    </w:rPr>
  </w:style>
  <w:style w:type="paragraph" w:styleId="afa">
    <w:name w:val="Block Text"/>
    <w:basedOn w:val="a0"/>
    <w:uiPriority w:val="99"/>
    <w:rsid w:val="00984C51"/>
    <w:pPr>
      <w:spacing w:before="120" w:after="0" w:line="240" w:lineRule="auto"/>
      <w:ind w:left="426" w:right="231" w:hanging="426"/>
      <w:jc w:val="both"/>
    </w:pPr>
    <w:rPr>
      <w:rFonts w:ascii="Times New Roman" w:eastAsia="Times New Roman" w:hAnsi="Times New Roman" w:cs="Times New Roman"/>
      <w:sz w:val="24"/>
      <w:szCs w:val="20"/>
      <w:lang w:val="en-US"/>
    </w:rPr>
  </w:style>
  <w:style w:type="paragraph" w:styleId="22">
    <w:name w:val="Body Text 2"/>
    <w:basedOn w:val="a0"/>
    <w:link w:val="23"/>
    <w:uiPriority w:val="99"/>
    <w:rsid w:val="00984C51"/>
    <w:pPr>
      <w:spacing w:before="120" w:after="0" w:line="240" w:lineRule="auto"/>
      <w:ind w:right="231"/>
      <w:jc w:val="both"/>
    </w:pPr>
    <w:rPr>
      <w:rFonts w:ascii="Times New Roman" w:eastAsia="Times New Roman" w:hAnsi="Times New Roman" w:cs="Times New Roman"/>
      <w:sz w:val="24"/>
      <w:szCs w:val="20"/>
      <w:lang w:val="en-US"/>
    </w:rPr>
  </w:style>
  <w:style w:type="character" w:customStyle="1" w:styleId="23">
    <w:name w:val="Основной текст 2 Знак"/>
    <w:basedOn w:val="a1"/>
    <w:link w:val="22"/>
    <w:uiPriority w:val="99"/>
    <w:rsid w:val="00984C51"/>
    <w:rPr>
      <w:rFonts w:ascii="Times New Roman" w:eastAsia="Times New Roman" w:hAnsi="Times New Roman" w:cs="Times New Roman"/>
      <w:sz w:val="24"/>
      <w:szCs w:val="20"/>
      <w:lang w:val="en-US" w:eastAsia="ru-RU"/>
    </w:rPr>
  </w:style>
  <w:style w:type="paragraph" w:styleId="14">
    <w:name w:val="toc 1"/>
    <w:basedOn w:val="a0"/>
    <w:next w:val="a0"/>
    <w:autoRedefine/>
    <w:uiPriority w:val="39"/>
    <w:semiHidden/>
    <w:rsid w:val="00984C51"/>
    <w:pPr>
      <w:spacing w:before="360" w:after="0" w:line="240" w:lineRule="auto"/>
      <w:jc w:val="both"/>
    </w:pPr>
    <w:rPr>
      <w:rFonts w:ascii="Arial" w:eastAsia="Times New Roman" w:hAnsi="Arial" w:cs="Times New Roman"/>
      <w:b/>
      <w:bCs/>
      <w:caps/>
      <w:sz w:val="24"/>
      <w:szCs w:val="28"/>
    </w:rPr>
  </w:style>
  <w:style w:type="paragraph" w:styleId="24">
    <w:name w:val="toc 2"/>
    <w:basedOn w:val="a0"/>
    <w:next w:val="a0"/>
    <w:autoRedefine/>
    <w:uiPriority w:val="39"/>
    <w:semiHidden/>
    <w:rsid w:val="00984C51"/>
    <w:pPr>
      <w:spacing w:before="240" w:after="0" w:line="240" w:lineRule="auto"/>
      <w:jc w:val="both"/>
    </w:pPr>
    <w:rPr>
      <w:rFonts w:ascii="Times New Roman" w:eastAsia="Times New Roman" w:hAnsi="Times New Roman" w:cs="Times New Roman"/>
      <w:b/>
      <w:bCs/>
      <w:sz w:val="24"/>
      <w:szCs w:val="24"/>
    </w:rPr>
  </w:style>
  <w:style w:type="paragraph" w:styleId="31">
    <w:name w:val="toc 3"/>
    <w:basedOn w:val="a0"/>
    <w:next w:val="a0"/>
    <w:autoRedefine/>
    <w:uiPriority w:val="39"/>
    <w:semiHidden/>
    <w:rsid w:val="00984C51"/>
    <w:pPr>
      <w:spacing w:after="0" w:line="240" w:lineRule="auto"/>
      <w:ind w:left="240"/>
      <w:jc w:val="both"/>
    </w:pPr>
    <w:rPr>
      <w:rFonts w:ascii="Times New Roman" w:eastAsia="Times New Roman" w:hAnsi="Times New Roman" w:cs="Times New Roman"/>
      <w:sz w:val="24"/>
      <w:szCs w:val="24"/>
    </w:rPr>
  </w:style>
  <w:style w:type="paragraph" w:styleId="41">
    <w:name w:val="toc 4"/>
    <w:basedOn w:val="a0"/>
    <w:next w:val="a0"/>
    <w:autoRedefine/>
    <w:uiPriority w:val="39"/>
    <w:semiHidden/>
    <w:rsid w:val="00984C51"/>
    <w:pPr>
      <w:spacing w:after="0" w:line="240" w:lineRule="auto"/>
      <w:ind w:left="480"/>
      <w:jc w:val="both"/>
    </w:pPr>
    <w:rPr>
      <w:rFonts w:ascii="Times New Roman" w:eastAsia="Times New Roman" w:hAnsi="Times New Roman" w:cs="Times New Roman"/>
      <w:sz w:val="24"/>
      <w:szCs w:val="24"/>
    </w:rPr>
  </w:style>
  <w:style w:type="paragraph" w:styleId="51">
    <w:name w:val="toc 5"/>
    <w:basedOn w:val="a0"/>
    <w:next w:val="a0"/>
    <w:autoRedefine/>
    <w:uiPriority w:val="39"/>
    <w:semiHidden/>
    <w:rsid w:val="00984C51"/>
    <w:pPr>
      <w:spacing w:after="0" w:line="240" w:lineRule="auto"/>
      <w:ind w:left="720"/>
      <w:jc w:val="both"/>
    </w:pPr>
    <w:rPr>
      <w:rFonts w:ascii="Times New Roman" w:eastAsia="Times New Roman" w:hAnsi="Times New Roman" w:cs="Times New Roman"/>
      <w:sz w:val="24"/>
      <w:szCs w:val="24"/>
    </w:rPr>
  </w:style>
  <w:style w:type="paragraph" w:styleId="61">
    <w:name w:val="toc 6"/>
    <w:basedOn w:val="a0"/>
    <w:next w:val="a0"/>
    <w:autoRedefine/>
    <w:uiPriority w:val="39"/>
    <w:semiHidden/>
    <w:rsid w:val="00984C51"/>
    <w:pPr>
      <w:spacing w:after="0" w:line="240" w:lineRule="auto"/>
      <w:ind w:left="960"/>
      <w:jc w:val="both"/>
    </w:pPr>
    <w:rPr>
      <w:rFonts w:ascii="Times New Roman" w:eastAsia="Times New Roman" w:hAnsi="Times New Roman" w:cs="Times New Roman"/>
      <w:sz w:val="24"/>
      <w:szCs w:val="24"/>
    </w:rPr>
  </w:style>
  <w:style w:type="paragraph" w:styleId="71">
    <w:name w:val="toc 7"/>
    <w:basedOn w:val="a0"/>
    <w:next w:val="a0"/>
    <w:autoRedefine/>
    <w:uiPriority w:val="39"/>
    <w:semiHidden/>
    <w:rsid w:val="00984C51"/>
    <w:pPr>
      <w:spacing w:after="0" w:line="240" w:lineRule="auto"/>
      <w:ind w:left="1200"/>
      <w:jc w:val="both"/>
    </w:pPr>
    <w:rPr>
      <w:rFonts w:ascii="Times New Roman" w:eastAsia="Times New Roman" w:hAnsi="Times New Roman" w:cs="Times New Roman"/>
      <w:sz w:val="24"/>
      <w:szCs w:val="24"/>
    </w:rPr>
  </w:style>
  <w:style w:type="paragraph" w:styleId="81">
    <w:name w:val="toc 8"/>
    <w:basedOn w:val="a0"/>
    <w:next w:val="a0"/>
    <w:autoRedefine/>
    <w:uiPriority w:val="39"/>
    <w:semiHidden/>
    <w:rsid w:val="00984C51"/>
    <w:pPr>
      <w:spacing w:after="0" w:line="240" w:lineRule="auto"/>
      <w:ind w:left="1440"/>
      <w:jc w:val="both"/>
    </w:pPr>
    <w:rPr>
      <w:rFonts w:ascii="Times New Roman" w:eastAsia="Times New Roman" w:hAnsi="Times New Roman" w:cs="Times New Roman"/>
      <w:sz w:val="24"/>
      <w:szCs w:val="24"/>
    </w:rPr>
  </w:style>
  <w:style w:type="paragraph" w:styleId="91">
    <w:name w:val="toc 9"/>
    <w:basedOn w:val="a0"/>
    <w:next w:val="a0"/>
    <w:autoRedefine/>
    <w:uiPriority w:val="39"/>
    <w:semiHidden/>
    <w:rsid w:val="00984C51"/>
    <w:pPr>
      <w:spacing w:after="0" w:line="240" w:lineRule="auto"/>
      <w:ind w:left="1680"/>
      <w:jc w:val="both"/>
    </w:pPr>
    <w:rPr>
      <w:rFonts w:ascii="Times New Roman" w:eastAsia="Times New Roman" w:hAnsi="Times New Roman" w:cs="Times New Roman"/>
      <w:sz w:val="24"/>
      <w:szCs w:val="24"/>
    </w:rPr>
  </w:style>
  <w:style w:type="paragraph" w:styleId="32">
    <w:name w:val="Body Text 3"/>
    <w:basedOn w:val="a0"/>
    <w:link w:val="33"/>
    <w:uiPriority w:val="99"/>
    <w:rsid w:val="00984C51"/>
    <w:pPr>
      <w:spacing w:before="120" w:after="0" w:line="240" w:lineRule="auto"/>
      <w:ind w:right="119"/>
      <w:jc w:val="both"/>
    </w:pPr>
    <w:rPr>
      <w:rFonts w:ascii="Times New Roman" w:eastAsia="Times New Roman" w:hAnsi="Times New Roman" w:cs="Times New Roman"/>
      <w:sz w:val="24"/>
      <w:szCs w:val="20"/>
      <w:lang w:val="en-US"/>
    </w:rPr>
  </w:style>
  <w:style w:type="character" w:customStyle="1" w:styleId="33">
    <w:name w:val="Основной текст 3 Знак"/>
    <w:basedOn w:val="a1"/>
    <w:link w:val="32"/>
    <w:uiPriority w:val="99"/>
    <w:rsid w:val="00984C51"/>
    <w:rPr>
      <w:rFonts w:ascii="Times New Roman" w:eastAsia="Times New Roman" w:hAnsi="Times New Roman" w:cs="Times New Roman"/>
      <w:sz w:val="24"/>
      <w:szCs w:val="20"/>
      <w:lang w:val="en-US" w:eastAsia="ru-RU"/>
    </w:rPr>
  </w:style>
  <w:style w:type="paragraph" w:styleId="25">
    <w:name w:val="Body Text Indent 2"/>
    <w:basedOn w:val="a0"/>
    <w:link w:val="26"/>
    <w:uiPriority w:val="99"/>
    <w:rsid w:val="00984C51"/>
    <w:pPr>
      <w:spacing w:after="0" w:line="240" w:lineRule="auto"/>
      <w:ind w:firstLine="540"/>
      <w:jc w:val="both"/>
    </w:pPr>
    <w:rPr>
      <w:rFonts w:ascii="Arial" w:eastAsia="Times New Roman" w:hAnsi="Arial" w:cs="Times New Roman"/>
      <w:sz w:val="24"/>
      <w:szCs w:val="20"/>
      <w:lang w:val="en-US"/>
    </w:rPr>
  </w:style>
  <w:style w:type="character" w:customStyle="1" w:styleId="26">
    <w:name w:val="Основной текст с отступом 2 Знак"/>
    <w:basedOn w:val="a1"/>
    <w:link w:val="25"/>
    <w:uiPriority w:val="99"/>
    <w:rsid w:val="00984C51"/>
    <w:rPr>
      <w:rFonts w:ascii="Arial" w:eastAsia="Times New Roman" w:hAnsi="Arial" w:cs="Times New Roman"/>
      <w:sz w:val="24"/>
      <w:szCs w:val="20"/>
      <w:lang w:val="en-US" w:eastAsia="ru-RU"/>
    </w:rPr>
  </w:style>
  <w:style w:type="paragraph" w:styleId="34">
    <w:name w:val="Body Text Indent 3"/>
    <w:basedOn w:val="a0"/>
    <w:link w:val="35"/>
    <w:uiPriority w:val="99"/>
    <w:rsid w:val="00984C51"/>
    <w:pPr>
      <w:tabs>
        <w:tab w:val="num" w:pos="34"/>
      </w:tabs>
      <w:spacing w:after="0" w:line="240" w:lineRule="auto"/>
      <w:ind w:left="34" w:hanging="34"/>
      <w:jc w:val="both"/>
    </w:pPr>
    <w:rPr>
      <w:rFonts w:ascii="Arial" w:eastAsia="Times New Roman" w:hAnsi="Arial" w:cs="Times New Roman"/>
      <w:color w:val="000000"/>
      <w:sz w:val="24"/>
      <w:szCs w:val="20"/>
      <w:lang w:val="en-US"/>
    </w:rPr>
  </w:style>
  <w:style w:type="character" w:customStyle="1" w:styleId="35">
    <w:name w:val="Основной текст с отступом 3 Знак"/>
    <w:basedOn w:val="a1"/>
    <w:link w:val="34"/>
    <w:uiPriority w:val="99"/>
    <w:rsid w:val="00984C51"/>
    <w:rPr>
      <w:rFonts w:ascii="Arial" w:eastAsia="Times New Roman" w:hAnsi="Arial" w:cs="Times New Roman"/>
      <w:color w:val="000000"/>
      <w:sz w:val="24"/>
      <w:szCs w:val="20"/>
      <w:lang w:val="en-US" w:eastAsia="ru-RU"/>
    </w:rPr>
  </w:style>
  <w:style w:type="paragraph" w:styleId="afb">
    <w:name w:val="caption"/>
    <w:basedOn w:val="a0"/>
    <w:next w:val="a0"/>
    <w:uiPriority w:val="35"/>
    <w:qFormat/>
    <w:rsid w:val="00984C51"/>
    <w:pPr>
      <w:tabs>
        <w:tab w:val="left" w:pos="2694"/>
      </w:tabs>
      <w:spacing w:before="120" w:after="0" w:line="240" w:lineRule="atLeast"/>
      <w:jc w:val="center"/>
    </w:pPr>
    <w:rPr>
      <w:rFonts w:ascii="Arial" w:eastAsia="Times New Roman" w:hAnsi="Arial" w:cs="Times New Roman"/>
      <w:b/>
      <w:caps/>
      <w:color w:val="000000"/>
      <w:sz w:val="24"/>
      <w:szCs w:val="20"/>
    </w:rPr>
  </w:style>
  <w:style w:type="paragraph" w:styleId="afc">
    <w:name w:val="Document Map"/>
    <w:basedOn w:val="a0"/>
    <w:link w:val="afd"/>
    <w:uiPriority w:val="99"/>
    <w:semiHidden/>
    <w:rsid w:val="00984C51"/>
    <w:pPr>
      <w:shd w:val="clear" w:color="auto" w:fill="000080"/>
      <w:spacing w:after="0" w:line="240" w:lineRule="auto"/>
      <w:jc w:val="both"/>
    </w:pPr>
    <w:rPr>
      <w:rFonts w:ascii="Tahoma" w:eastAsia="Times New Roman" w:hAnsi="Tahoma" w:cs="Times New Roman"/>
      <w:sz w:val="24"/>
      <w:szCs w:val="20"/>
    </w:rPr>
  </w:style>
  <w:style w:type="character" w:customStyle="1" w:styleId="afd">
    <w:name w:val="Схема документа Знак"/>
    <w:basedOn w:val="a1"/>
    <w:link w:val="afc"/>
    <w:uiPriority w:val="99"/>
    <w:semiHidden/>
    <w:rsid w:val="00984C51"/>
    <w:rPr>
      <w:rFonts w:ascii="Tahoma" w:eastAsia="Times New Roman" w:hAnsi="Tahoma" w:cs="Times New Roman"/>
      <w:sz w:val="24"/>
      <w:szCs w:val="20"/>
      <w:shd w:val="clear" w:color="auto" w:fill="000080"/>
      <w:lang w:eastAsia="ru-RU"/>
    </w:rPr>
  </w:style>
  <w:style w:type="character" w:styleId="afe">
    <w:name w:val="annotation reference"/>
    <w:basedOn w:val="a1"/>
    <w:uiPriority w:val="99"/>
    <w:semiHidden/>
    <w:rsid w:val="00984C51"/>
    <w:rPr>
      <w:rFonts w:cs="Times New Roman"/>
      <w:sz w:val="16"/>
    </w:rPr>
  </w:style>
  <w:style w:type="paragraph" w:styleId="aff">
    <w:name w:val="annotation text"/>
    <w:basedOn w:val="a0"/>
    <w:link w:val="aff0"/>
    <w:uiPriority w:val="99"/>
    <w:semiHidden/>
    <w:rsid w:val="00984C51"/>
    <w:pPr>
      <w:spacing w:after="0" w:line="240" w:lineRule="auto"/>
      <w:jc w:val="both"/>
    </w:pPr>
    <w:rPr>
      <w:rFonts w:ascii="Times New Roman" w:eastAsia="Times New Roman" w:hAnsi="Times New Roman" w:cs="Times New Roman"/>
      <w:sz w:val="20"/>
      <w:szCs w:val="20"/>
    </w:rPr>
  </w:style>
  <w:style w:type="character" w:customStyle="1" w:styleId="aff0">
    <w:name w:val="Текст примечания Знак"/>
    <w:basedOn w:val="a1"/>
    <w:link w:val="aff"/>
    <w:uiPriority w:val="99"/>
    <w:semiHidden/>
    <w:rsid w:val="00984C51"/>
    <w:rPr>
      <w:rFonts w:ascii="Times New Roman" w:eastAsia="Times New Roman" w:hAnsi="Times New Roman" w:cs="Times New Roman"/>
      <w:sz w:val="20"/>
      <w:szCs w:val="20"/>
      <w:lang w:eastAsia="ru-RU"/>
    </w:rPr>
  </w:style>
  <w:style w:type="paragraph" w:styleId="15">
    <w:name w:val="index 1"/>
    <w:basedOn w:val="a0"/>
    <w:next w:val="a0"/>
    <w:autoRedefine/>
    <w:uiPriority w:val="99"/>
    <w:semiHidden/>
    <w:rsid w:val="00984C51"/>
    <w:pPr>
      <w:spacing w:after="0" w:line="240" w:lineRule="auto"/>
      <w:ind w:left="240" w:hanging="240"/>
      <w:jc w:val="both"/>
    </w:pPr>
    <w:rPr>
      <w:rFonts w:ascii="Times New Roman" w:eastAsia="Times New Roman" w:hAnsi="Times New Roman" w:cs="Times New Roman"/>
      <w:sz w:val="24"/>
      <w:szCs w:val="20"/>
    </w:rPr>
  </w:style>
  <w:style w:type="paragraph" w:styleId="27">
    <w:name w:val="index 2"/>
    <w:basedOn w:val="a0"/>
    <w:next w:val="a0"/>
    <w:autoRedefine/>
    <w:uiPriority w:val="99"/>
    <w:semiHidden/>
    <w:rsid w:val="00984C51"/>
    <w:pPr>
      <w:spacing w:after="0" w:line="240" w:lineRule="auto"/>
      <w:ind w:left="480" w:hanging="240"/>
      <w:jc w:val="both"/>
    </w:pPr>
    <w:rPr>
      <w:rFonts w:ascii="Times New Roman" w:eastAsia="Times New Roman" w:hAnsi="Times New Roman" w:cs="Times New Roman"/>
      <w:sz w:val="24"/>
      <w:szCs w:val="20"/>
    </w:rPr>
  </w:style>
  <w:style w:type="paragraph" w:styleId="36">
    <w:name w:val="index 3"/>
    <w:basedOn w:val="a0"/>
    <w:next w:val="a0"/>
    <w:autoRedefine/>
    <w:uiPriority w:val="99"/>
    <w:semiHidden/>
    <w:rsid w:val="00984C51"/>
    <w:pPr>
      <w:spacing w:after="0" w:line="240" w:lineRule="auto"/>
      <w:ind w:left="720" w:hanging="240"/>
      <w:jc w:val="both"/>
    </w:pPr>
    <w:rPr>
      <w:rFonts w:ascii="Times New Roman" w:eastAsia="Times New Roman" w:hAnsi="Times New Roman" w:cs="Times New Roman"/>
      <w:sz w:val="24"/>
      <w:szCs w:val="20"/>
    </w:rPr>
  </w:style>
  <w:style w:type="paragraph" w:styleId="42">
    <w:name w:val="index 4"/>
    <w:basedOn w:val="a0"/>
    <w:next w:val="a0"/>
    <w:autoRedefine/>
    <w:uiPriority w:val="99"/>
    <w:semiHidden/>
    <w:rsid w:val="00984C51"/>
    <w:pPr>
      <w:spacing w:after="0" w:line="240" w:lineRule="auto"/>
      <w:ind w:left="960" w:hanging="240"/>
      <w:jc w:val="both"/>
    </w:pPr>
    <w:rPr>
      <w:rFonts w:ascii="Times New Roman" w:eastAsia="Times New Roman" w:hAnsi="Times New Roman" w:cs="Times New Roman"/>
      <w:sz w:val="24"/>
      <w:szCs w:val="20"/>
    </w:rPr>
  </w:style>
  <w:style w:type="paragraph" w:styleId="52">
    <w:name w:val="index 5"/>
    <w:basedOn w:val="a0"/>
    <w:next w:val="a0"/>
    <w:autoRedefine/>
    <w:uiPriority w:val="99"/>
    <w:semiHidden/>
    <w:rsid w:val="00984C51"/>
    <w:pPr>
      <w:spacing w:after="0" w:line="240" w:lineRule="auto"/>
      <w:ind w:left="1200" w:hanging="240"/>
      <w:jc w:val="both"/>
    </w:pPr>
    <w:rPr>
      <w:rFonts w:ascii="Times New Roman" w:eastAsia="Times New Roman" w:hAnsi="Times New Roman" w:cs="Times New Roman"/>
      <w:sz w:val="24"/>
      <w:szCs w:val="20"/>
    </w:rPr>
  </w:style>
  <w:style w:type="paragraph" w:styleId="62">
    <w:name w:val="index 6"/>
    <w:basedOn w:val="a0"/>
    <w:next w:val="a0"/>
    <w:autoRedefine/>
    <w:uiPriority w:val="99"/>
    <w:semiHidden/>
    <w:rsid w:val="00984C51"/>
    <w:pPr>
      <w:spacing w:after="0" w:line="240" w:lineRule="auto"/>
      <w:ind w:left="1440" w:hanging="240"/>
      <w:jc w:val="both"/>
    </w:pPr>
    <w:rPr>
      <w:rFonts w:ascii="Times New Roman" w:eastAsia="Times New Roman" w:hAnsi="Times New Roman" w:cs="Times New Roman"/>
      <w:sz w:val="24"/>
      <w:szCs w:val="20"/>
    </w:rPr>
  </w:style>
  <w:style w:type="paragraph" w:styleId="72">
    <w:name w:val="index 7"/>
    <w:basedOn w:val="a0"/>
    <w:next w:val="a0"/>
    <w:autoRedefine/>
    <w:uiPriority w:val="99"/>
    <w:semiHidden/>
    <w:rsid w:val="00984C51"/>
    <w:pPr>
      <w:spacing w:after="0" w:line="240" w:lineRule="auto"/>
      <w:ind w:left="1680" w:hanging="240"/>
      <w:jc w:val="both"/>
    </w:pPr>
    <w:rPr>
      <w:rFonts w:ascii="Times New Roman" w:eastAsia="Times New Roman" w:hAnsi="Times New Roman" w:cs="Times New Roman"/>
      <w:sz w:val="24"/>
      <w:szCs w:val="20"/>
    </w:rPr>
  </w:style>
  <w:style w:type="paragraph" w:styleId="82">
    <w:name w:val="index 8"/>
    <w:basedOn w:val="a0"/>
    <w:next w:val="a0"/>
    <w:autoRedefine/>
    <w:uiPriority w:val="99"/>
    <w:semiHidden/>
    <w:rsid w:val="00984C51"/>
    <w:pPr>
      <w:spacing w:after="0" w:line="240" w:lineRule="auto"/>
      <w:ind w:left="1920" w:hanging="240"/>
      <w:jc w:val="both"/>
    </w:pPr>
    <w:rPr>
      <w:rFonts w:ascii="Times New Roman" w:eastAsia="Times New Roman" w:hAnsi="Times New Roman" w:cs="Times New Roman"/>
      <w:sz w:val="24"/>
      <w:szCs w:val="20"/>
    </w:rPr>
  </w:style>
  <w:style w:type="paragraph" w:styleId="92">
    <w:name w:val="index 9"/>
    <w:basedOn w:val="a0"/>
    <w:next w:val="a0"/>
    <w:autoRedefine/>
    <w:uiPriority w:val="99"/>
    <w:semiHidden/>
    <w:rsid w:val="00984C51"/>
    <w:pPr>
      <w:spacing w:after="0" w:line="240" w:lineRule="auto"/>
      <w:ind w:left="2160" w:hanging="240"/>
      <w:jc w:val="both"/>
    </w:pPr>
    <w:rPr>
      <w:rFonts w:ascii="Times New Roman" w:eastAsia="Times New Roman" w:hAnsi="Times New Roman" w:cs="Times New Roman"/>
      <w:sz w:val="24"/>
      <w:szCs w:val="20"/>
    </w:rPr>
  </w:style>
  <w:style w:type="paragraph" w:styleId="aff1">
    <w:name w:val="index heading"/>
    <w:basedOn w:val="a0"/>
    <w:next w:val="15"/>
    <w:uiPriority w:val="99"/>
    <w:semiHidden/>
    <w:rsid w:val="00984C51"/>
    <w:pPr>
      <w:spacing w:after="0" w:line="240" w:lineRule="auto"/>
      <w:jc w:val="both"/>
    </w:pPr>
    <w:rPr>
      <w:rFonts w:ascii="Times New Roman" w:eastAsia="Times New Roman" w:hAnsi="Times New Roman" w:cs="Times New Roman"/>
      <w:sz w:val="24"/>
      <w:szCs w:val="20"/>
    </w:rPr>
  </w:style>
  <w:style w:type="character" w:styleId="aff2">
    <w:name w:val="FollowedHyperlink"/>
    <w:basedOn w:val="a1"/>
    <w:uiPriority w:val="99"/>
    <w:rsid w:val="00984C51"/>
    <w:rPr>
      <w:rFonts w:cs="Times New Roman"/>
      <w:color w:val="800080"/>
      <w:u w:val="single"/>
    </w:rPr>
  </w:style>
  <w:style w:type="paragraph" w:styleId="aff3">
    <w:name w:val="annotation subject"/>
    <w:basedOn w:val="aff"/>
    <w:next w:val="aff"/>
    <w:link w:val="aff4"/>
    <w:uiPriority w:val="99"/>
    <w:semiHidden/>
    <w:rsid w:val="00984C51"/>
    <w:rPr>
      <w:b/>
      <w:bCs/>
    </w:rPr>
  </w:style>
  <w:style w:type="character" w:customStyle="1" w:styleId="aff4">
    <w:name w:val="Тема примечания Знак"/>
    <w:basedOn w:val="aff0"/>
    <w:link w:val="aff3"/>
    <w:uiPriority w:val="99"/>
    <w:semiHidden/>
    <w:rsid w:val="00984C51"/>
    <w:rPr>
      <w:rFonts w:ascii="Times New Roman" w:eastAsia="Times New Roman" w:hAnsi="Times New Roman" w:cs="Times New Roman"/>
      <w:b/>
      <w:bCs/>
      <w:sz w:val="20"/>
      <w:szCs w:val="20"/>
      <w:lang w:eastAsia="ru-RU"/>
    </w:rPr>
  </w:style>
  <w:style w:type="table" w:customStyle="1" w:styleId="16">
    <w:name w:val="Сетка таблицы1"/>
    <w:basedOn w:val="a2"/>
    <w:next w:val="a4"/>
    <w:uiPriority w:val="59"/>
    <w:rsid w:val="00984C5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984C51"/>
    <w:pPr>
      <w:widowControl w:val="0"/>
      <w:spacing w:after="0" w:line="360" w:lineRule="atLeast"/>
      <w:jc w:val="both"/>
    </w:pPr>
    <w:rPr>
      <w:rFonts w:ascii="Times New Roman" w:eastAsia="¹UAAA¼" w:hAnsi="Times New Roman" w:cs="Times New Roman"/>
      <w:sz w:val="20"/>
      <w:szCs w:val="20"/>
      <w:lang w:val="en-US"/>
    </w:rPr>
  </w:style>
  <w:style w:type="paragraph" w:customStyle="1" w:styleId="consnormal">
    <w:name w:val="consnormal"/>
    <w:basedOn w:val="a0"/>
    <w:rsid w:val="00984C51"/>
    <w:pPr>
      <w:spacing w:before="100" w:beforeAutospacing="1" w:after="100" w:afterAutospacing="1" w:line="240" w:lineRule="auto"/>
      <w:jc w:val="both"/>
    </w:pPr>
    <w:rPr>
      <w:rFonts w:ascii="Times New Roman" w:eastAsia="Arial Unicode MS" w:hAnsi="Times New Roman" w:cs="Times New Roman"/>
      <w:sz w:val="24"/>
      <w:szCs w:val="24"/>
    </w:rPr>
  </w:style>
  <w:style w:type="paragraph" w:customStyle="1" w:styleId="BlockText1">
    <w:name w:val="Block Text1"/>
    <w:basedOn w:val="a0"/>
    <w:rsid w:val="00984C51"/>
    <w:pPr>
      <w:spacing w:before="120" w:after="0" w:line="240" w:lineRule="auto"/>
      <w:ind w:left="1134" w:right="283" w:hanging="567"/>
      <w:jc w:val="both"/>
    </w:pPr>
    <w:rPr>
      <w:rFonts w:ascii="Arial" w:eastAsia="SimSun" w:hAnsi="Arial" w:cs="Times New Roman"/>
      <w:sz w:val="24"/>
      <w:szCs w:val="20"/>
    </w:rPr>
  </w:style>
  <w:style w:type="paragraph" w:customStyle="1" w:styleId="BodyText21">
    <w:name w:val="Body Text 21"/>
    <w:basedOn w:val="a0"/>
    <w:rsid w:val="00984C51"/>
    <w:pPr>
      <w:spacing w:after="0" w:line="240" w:lineRule="auto"/>
      <w:ind w:firstLine="567"/>
      <w:jc w:val="both"/>
    </w:pPr>
    <w:rPr>
      <w:rFonts w:ascii="Times New Roman" w:eastAsia="Times New Roman" w:hAnsi="Times New Roman" w:cs="Times New Roman"/>
      <w:sz w:val="24"/>
      <w:szCs w:val="20"/>
    </w:rPr>
  </w:style>
  <w:style w:type="paragraph" w:customStyle="1" w:styleId="CharChar">
    <w:name w:val="Char Char"/>
    <w:basedOn w:val="a0"/>
    <w:rsid w:val="00984C51"/>
    <w:pPr>
      <w:spacing w:after="0" w:line="240" w:lineRule="auto"/>
      <w:ind w:firstLine="709"/>
      <w:jc w:val="both"/>
    </w:pPr>
    <w:rPr>
      <w:rFonts w:ascii="Times New Roman" w:eastAsia="Times New Roman" w:hAnsi="Times New Roman" w:cs="Times New Roman"/>
      <w:sz w:val="24"/>
      <w:szCs w:val="20"/>
    </w:rPr>
  </w:style>
  <w:style w:type="paragraph" w:customStyle="1" w:styleId="aff5">
    <w:name w:val="Знак"/>
    <w:basedOn w:val="a0"/>
    <w:rsid w:val="00984C51"/>
    <w:pPr>
      <w:spacing w:after="0" w:line="240" w:lineRule="auto"/>
      <w:ind w:firstLine="709"/>
      <w:jc w:val="both"/>
    </w:pPr>
    <w:rPr>
      <w:rFonts w:ascii="Times New Roman" w:eastAsia="Times New Roman" w:hAnsi="Times New Roman" w:cs="Times New Roman"/>
      <w:sz w:val="24"/>
      <w:szCs w:val="20"/>
    </w:rPr>
  </w:style>
  <w:style w:type="character" w:customStyle="1" w:styleId="37">
    <w:name w:val="Знак Знак3"/>
    <w:rsid w:val="00984C51"/>
    <w:rPr>
      <w:rFonts w:ascii="Arial" w:hAnsi="Arial"/>
      <w:b/>
      <w:sz w:val="20"/>
      <w:u w:val="single"/>
      <w:lang w:val="en-US" w:eastAsia="ru-RU"/>
    </w:rPr>
  </w:style>
  <w:style w:type="paragraph" w:customStyle="1" w:styleId="msolistparagraph0">
    <w:name w:val="msolistparagraph"/>
    <w:basedOn w:val="a0"/>
    <w:rsid w:val="00984C5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6">
    <w:name w:val="Plain Text"/>
    <w:aliases w:val="Текст Знак Знак,Текст Знак Знак Знак Знак,Текст Знак Знак Знак Знак Знак Знак Знак Знак,Текст Знак1,Текст Знак1 Знак Знак,Текст Знак2 Знак Знак Знак Знак,Текст Знак2 Знак Знак1 Знак Знак Знак Знак,Текст Знак3 Знак Знак Знак Знак Знак"/>
    <w:basedOn w:val="a0"/>
    <w:link w:val="aff7"/>
    <w:uiPriority w:val="99"/>
    <w:unhideWhenUsed/>
    <w:rsid w:val="00984C51"/>
    <w:pPr>
      <w:spacing w:after="0" w:line="240" w:lineRule="auto"/>
      <w:jc w:val="both"/>
    </w:pPr>
    <w:rPr>
      <w:rFonts w:ascii="Calibri" w:eastAsia="Times New Roman" w:hAnsi="Calibri" w:cs="Times New Roman"/>
      <w:sz w:val="20"/>
      <w:szCs w:val="21"/>
    </w:rPr>
  </w:style>
  <w:style w:type="character" w:customStyle="1" w:styleId="aff7">
    <w:name w:val="Текст Знак"/>
    <w:aliases w:val="Текст Знак Знак Знак,Текст Знак Знак Знак Знак Знак,Текст Знак Знак Знак Знак Знак Знак Знак Знак Знак,Текст Знак1 Знак,Текст Знак1 Знак Знак Знак,Текст Знак2 Знак Знак Знак Знак Знак,Текст Знак2 Знак Знак1 Знак Знак Знак Знак Знак"/>
    <w:basedOn w:val="a1"/>
    <w:link w:val="aff6"/>
    <w:uiPriority w:val="99"/>
    <w:rsid w:val="00984C51"/>
    <w:rPr>
      <w:rFonts w:ascii="Calibri" w:eastAsia="Times New Roman" w:hAnsi="Calibri" w:cs="Times New Roman"/>
      <w:sz w:val="20"/>
      <w:szCs w:val="21"/>
    </w:rPr>
  </w:style>
  <w:style w:type="paragraph" w:styleId="aff8">
    <w:name w:val="Normal (Web)"/>
    <w:basedOn w:val="a0"/>
    <w:uiPriority w:val="99"/>
    <w:rsid w:val="00984C51"/>
    <w:pPr>
      <w:spacing w:before="100" w:beforeAutospacing="1" w:after="100" w:afterAutospacing="1" w:line="240" w:lineRule="auto"/>
      <w:jc w:val="both"/>
    </w:pPr>
    <w:rPr>
      <w:rFonts w:ascii="Verdana" w:eastAsia="Times New Roman" w:hAnsi="Verdana" w:cs="Times New Roman"/>
      <w:sz w:val="20"/>
      <w:szCs w:val="20"/>
    </w:rPr>
  </w:style>
  <w:style w:type="paragraph" w:styleId="aff9">
    <w:name w:val="Revision"/>
    <w:hidden/>
    <w:uiPriority w:val="99"/>
    <w:semiHidden/>
    <w:rsid w:val="00984C51"/>
    <w:pPr>
      <w:spacing w:after="0" w:line="240" w:lineRule="auto"/>
      <w:jc w:val="both"/>
    </w:pPr>
    <w:rPr>
      <w:rFonts w:ascii="Calibri" w:eastAsia="Times New Roman" w:hAnsi="Calibri" w:cs="Times New Roman"/>
    </w:rPr>
  </w:style>
  <w:style w:type="character" w:customStyle="1" w:styleId="affa">
    <w:name w:val="Основной текст_"/>
    <w:basedOn w:val="a1"/>
    <w:link w:val="43"/>
    <w:locked/>
    <w:rsid w:val="00984C51"/>
    <w:rPr>
      <w:rFonts w:cs="Times New Roman"/>
      <w:sz w:val="23"/>
      <w:szCs w:val="23"/>
      <w:shd w:val="clear" w:color="auto" w:fill="FFFFFF"/>
    </w:rPr>
  </w:style>
  <w:style w:type="paragraph" w:customStyle="1" w:styleId="43">
    <w:name w:val="Основной текст4"/>
    <w:basedOn w:val="a0"/>
    <w:link w:val="affa"/>
    <w:rsid w:val="00984C51"/>
    <w:pPr>
      <w:widowControl w:val="0"/>
      <w:shd w:val="clear" w:color="auto" w:fill="FFFFFF"/>
      <w:spacing w:before="360" w:after="360" w:line="240" w:lineRule="atLeast"/>
      <w:jc w:val="both"/>
    </w:pPr>
    <w:rPr>
      <w:rFonts w:cs="Times New Roman"/>
      <w:sz w:val="23"/>
      <w:szCs w:val="23"/>
    </w:rPr>
  </w:style>
  <w:style w:type="paragraph" w:customStyle="1" w:styleId="TNR-14">
    <w:name w:val="TNR-14 без интервалов"/>
    <w:basedOn w:val="ab"/>
    <w:link w:val="TNR-140"/>
    <w:qFormat/>
    <w:rsid w:val="00984C51"/>
    <w:pPr>
      <w:widowControl w:val="0"/>
    </w:pPr>
    <w:rPr>
      <w:sz w:val="28"/>
      <w:szCs w:val="28"/>
      <w:lang w:eastAsia="en-US"/>
    </w:rPr>
  </w:style>
  <w:style w:type="character" w:customStyle="1" w:styleId="TNR-140">
    <w:name w:val="TNR-14 без интервалов Знак"/>
    <w:basedOn w:val="a1"/>
    <w:link w:val="TNR-14"/>
    <w:locked/>
    <w:rsid w:val="00984C51"/>
    <w:rPr>
      <w:rFonts w:ascii="Times New Roman" w:eastAsia="Times New Roman" w:hAnsi="Times New Roman" w:cs="Times New Roman"/>
      <w:sz w:val="28"/>
      <w:szCs w:val="28"/>
    </w:rPr>
  </w:style>
  <w:style w:type="paragraph" w:styleId="affb">
    <w:name w:val="Title"/>
    <w:basedOn w:val="a0"/>
    <w:link w:val="affc"/>
    <w:uiPriority w:val="10"/>
    <w:qFormat/>
    <w:rsid w:val="00984C51"/>
    <w:pPr>
      <w:tabs>
        <w:tab w:val="left" w:pos="576"/>
      </w:tabs>
      <w:spacing w:after="0" w:line="240" w:lineRule="auto"/>
      <w:ind w:left="576" w:right="1673" w:hanging="576"/>
      <w:jc w:val="center"/>
    </w:pPr>
    <w:rPr>
      <w:rFonts w:ascii="Times New Roman" w:eastAsia="Times New Roman" w:hAnsi="Times New Roman" w:cs="Times New Roman"/>
      <w:b/>
      <w:sz w:val="24"/>
      <w:szCs w:val="20"/>
    </w:rPr>
  </w:style>
  <w:style w:type="character" w:customStyle="1" w:styleId="affc">
    <w:name w:val="Название Знак"/>
    <w:basedOn w:val="a1"/>
    <w:link w:val="affb"/>
    <w:uiPriority w:val="10"/>
    <w:rsid w:val="00984C51"/>
    <w:rPr>
      <w:rFonts w:ascii="Times New Roman" w:eastAsia="Times New Roman" w:hAnsi="Times New Roman" w:cs="Times New Roman"/>
      <w:b/>
      <w:sz w:val="24"/>
      <w:szCs w:val="20"/>
      <w:lang w:eastAsia="ru-RU"/>
    </w:rPr>
  </w:style>
  <w:style w:type="paragraph" w:customStyle="1" w:styleId="affd">
    <w:name w:val="Таблицы"/>
    <w:basedOn w:val="a0"/>
    <w:rsid w:val="00984C51"/>
    <w:pPr>
      <w:tabs>
        <w:tab w:val="left" w:pos="357"/>
        <w:tab w:val="left" w:pos="720"/>
        <w:tab w:val="left" w:pos="1077"/>
        <w:tab w:val="left" w:pos="1440"/>
      </w:tabs>
      <w:spacing w:before="60" w:after="0" w:line="240" w:lineRule="auto"/>
      <w:ind w:left="357"/>
      <w:jc w:val="both"/>
    </w:pPr>
    <w:rPr>
      <w:rFonts w:ascii="Arial" w:eastAsia="Times New Roman" w:hAnsi="Arial" w:cs="Arial"/>
      <w:sz w:val="20"/>
      <w:szCs w:val="20"/>
    </w:rPr>
  </w:style>
  <w:style w:type="paragraph" w:customStyle="1" w:styleId="a">
    <w:name w:val="Формула"/>
    <w:basedOn w:val="a0"/>
    <w:autoRedefine/>
    <w:rsid w:val="00984C51"/>
    <w:pPr>
      <w:numPr>
        <w:numId w:val="5"/>
      </w:numPr>
      <w:tabs>
        <w:tab w:val="left" w:pos="1332"/>
      </w:tabs>
      <w:autoSpaceDE w:val="0"/>
      <w:autoSpaceDN w:val="0"/>
      <w:adjustRightInd w:val="0"/>
      <w:spacing w:after="0" w:line="240" w:lineRule="auto"/>
      <w:ind w:left="226" w:hanging="226"/>
    </w:pPr>
    <w:rPr>
      <w:rFonts w:ascii="Times New Roman" w:eastAsia="Times New Roman" w:hAnsi="Times New Roman" w:cs="Times New Roman"/>
      <w:sz w:val="26"/>
      <w:szCs w:val="26"/>
    </w:rPr>
  </w:style>
  <w:style w:type="paragraph" w:styleId="HTML">
    <w:name w:val="HTML Preformatted"/>
    <w:basedOn w:val="a0"/>
    <w:link w:val="HTML0"/>
    <w:uiPriority w:val="99"/>
    <w:rsid w:val="0098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84C51"/>
    <w:rPr>
      <w:rFonts w:ascii="Courier New" w:eastAsia="Times New Roman" w:hAnsi="Courier New" w:cs="Courier New"/>
      <w:sz w:val="20"/>
      <w:szCs w:val="20"/>
      <w:lang w:eastAsia="ru-RU"/>
    </w:rPr>
  </w:style>
  <w:style w:type="paragraph" w:customStyle="1" w:styleId="38">
    <w:name w:val="_Заголовок3"/>
    <w:basedOn w:val="28"/>
    <w:autoRedefine/>
    <w:rsid w:val="00984C51"/>
    <w:pPr>
      <w:numPr>
        <w:ilvl w:val="0"/>
      </w:numPr>
      <w:tabs>
        <w:tab w:val="left" w:pos="-22"/>
        <w:tab w:val="num" w:pos="720"/>
      </w:tabs>
      <w:spacing w:line="240" w:lineRule="auto"/>
      <w:ind w:left="11" w:hanging="720"/>
    </w:pPr>
    <w:rPr>
      <w:rFonts w:ascii="Times New Roman" w:hAnsi="Times New Roman"/>
      <w:sz w:val="24"/>
      <w:szCs w:val="24"/>
    </w:rPr>
  </w:style>
  <w:style w:type="paragraph" w:customStyle="1" w:styleId="28">
    <w:name w:val="_Заголовок2"/>
    <w:basedOn w:val="a0"/>
    <w:rsid w:val="00984C51"/>
    <w:pPr>
      <w:numPr>
        <w:ilvl w:val="1"/>
      </w:numPr>
      <w:tabs>
        <w:tab w:val="num" w:pos="720"/>
      </w:tabs>
      <w:spacing w:before="120" w:after="0" w:line="360" w:lineRule="auto"/>
      <w:ind w:left="720" w:hanging="720"/>
      <w:jc w:val="both"/>
    </w:pPr>
    <w:rPr>
      <w:rFonts w:ascii="Arial" w:eastAsia="Times New Roman" w:hAnsi="Arial" w:cs="Times New Roman"/>
      <w:sz w:val="20"/>
      <w:szCs w:val="20"/>
    </w:rPr>
  </w:style>
  <w:style w:type="paragraph" w:customStyle="1" w:styleId="affe">
    <w:name w:val="Обычный (маркированный)"/>
    <w:basedOn w:val="a0"/>
    <w:rsid w:val="00984C51"/>
    <w:pPr>
      <w:tabs>
        <w:tab w:val="num" w:pos="720"/>
      </w:tabs>
      <w:spacing w:after="0" w:line="240" w:lineRule="auto"/>
      <w:ind w:left="720" w:hanging="720"/>
      <w:jc w:val="both"/>
    </w:pPr>
    <w:rPr>
      <w:rFonts w:ascii="Times New Roman" w:eastAsia="Times New Roman" w:hAnsi="Times New Roman" w:cs="Times New Roman"/>
      <w:sz w:val="28"/>
      <w:szCs w:val="24"/>
    </w:rPr>
  </w:style>
  <w:style w:type="paragraph" w:customStyle="1" w:styleId="44">
    <w:name w:val="_Заголовок4"/>
    <w:basedOn w:val="38"/>
    <w:rsid w:val="00984C51"/>
    <w:pPr>
      <w:numPr>
        <w:ilvl w:val="3"/>
      </w:numPr>
      <w:tabs>
        <w:tab w:val="num" w:pos="360"/>
        <w:tab w:val="num" w:pos="720"/>
      </w:tabs>
      <w:ind w:left="360" w:hanging="360"/>
    </w:pPr>
    <w:rPr>
      <w:bCs/>
    </w:rPr>
  </w:style>
  <w:style w:type="paragraph" w:styleId="afff">
    <w:name w:val="endnote text"/>
    <w:basedOn w:val="a0"/>
    <w:link w:val="afff0"/>
    <w:uiPriority w:val="99"/>
    <w:semiHidden/>
    <w:rsid w:val="00984C51"/>
    <w:pPr>
      <w:tabs>
        <w:tab w:val="left" w:pos="360"/>
        <w:tab w:val="num" w:pos="927"/>
      </w:tabs>
      <w:spacing w:after="0" w:line="240" w:lineRule="auto"/>
      <w:ind w:left="851" w:hanging="284"/>
    </w:pPr>
    <w:rPr>
      <w:rFonts w:ascii="Times New Roman" w:eastAsia="Times New Roman" w:hAnsi="Times New Roman" w:cs="Times New Roman"/>
      <w:sz w:val="28"/>
      <w:szCs w:val="20"/>
    </w:rPr>
  </w:style>
  <w:style w:type="character" w:customStyle="1" w:styleId="afff0">
    <w:name w:val="Текст концевой сноски Знак"/>
    <w:basedOn w:val="a1"/>
    <w:link w:val="afff"/>
    <w:uiPriority w:val="99"/>
    <w:semiHidden/>
    <w:rsid w:val="00984C51"/>
    <w:rPr>
      <w:rFonts w:ascii="Times New Roman" w:eastAsia="Times New Roman" w:hAnsi="Times New Roman" w:cs="Times New Roman"/>
      <w:sz w:val="28"/>
      <w:szCs w:val="20"/>
      <w:lang w:eastAsia="ru-RU"/>
    </w:rPr>
  </w:style>
  <w:style w:type="paragraph" w:customStyle="1" w:styleId="--">
    <w:name w:val="-таблица-"/>
    <w:basedOn w:val="afff1"/>
    <w:rsid w:val="00984C51"/>
    <w:pPr>
      <w:framePr w:wrap="notBeside"/>
      <w:tabs>
        <w:tab w:val="num" w:pos="116"/>
        <w:tab w:val="num" w:pos="720"/>
      </w:tabs>
      <w:ind w:left="116" w:hanging="126"/>
    </w:pPr>
    <w:rPr>
      <w:szCs w:val="24"/>
    </w:rPr>
  </w:style>
  <w:style w:type="paragraph" w:customStyle="1" w:styleId="afff1">
    <w:name w:val="таблица"/>
    <w:basedOn w:val="a0"/>
    <w:rsid w:val="00984C51"/>
    <w:pPr>
      <w:framePr w:hSpace="180" w:wrap="notBeside" w:hAnchor="margin" w:y="541"/>
      <w:spacing w:after="0" w:line="240" w:lineRule="auto"/>
      <w:jc w:val="both"/>
    </w:pPr>
    <w:rPr>
      <w:rFonts w:ascii="Arial" w:eastAsia="Times New Roman" w:hAnsi="Arial" w:cs="Times New Roman"/>
      <w:sz w:val="16"/>
      <w:szCs w:val="20"/>
    </w:rPr>
  </w:style>
  <w:style w:type="paragraph" w:customStyle="1" w:styleId="-">
    <w:name w:val="таб-нум"/>
    <w:basedOn w:val="afff1"/>
    <w:rsid w:val="00984C51"/>
    <w:pPr>
      <w:framePr w:hSpace="0" w:wrap="auto" w:hAnchor="text" w:yAlign="inline"/>
      <w:tabs>
        <w:tab w:val="num" w:pos="-540"/>
      </w:tabs>
      <w:ind w:left="180" w:hanging="180"/>
    </w:pPr>
    <w:rPr>
      <w:szCs w:val="24"/>
    </w:rPr>
  </w:style>
  <w:style w:type="paragraph" w:customStyle="1" w:styleId="53">
    <w:name w:val="_Заголовок5"/>
    <w:basedOn w:val="44"/>
    <w:rsid w:val="00984C51"/>
    <w:pPr>
      <w:numPr>
        <w:ilvl w:val="4"/>
      </w:numPr>
      <w:tabs>
        <w:tab w:val="num" w:pos="360"/>
        <w:tab w:val="left" w:pos="851"/>
      </w:tabs>
      <w:ind w:left="360" w:hanging="360"/>
    </w:pPr>
  </w:style>
  <w:style w:type="paragraph" w:customStyle="1" w:styleId="18">
    <w:name w:val="_Заголовок1"/>
    <w:basedOn w:val="a0"/>
    <w:autoRedefine/>
    <w:rsid w:val="00984C51"/>
    <w:pPr>
      <w:tabs>
        <w:tab w:val="num" w:pos="720"/>
      </w:tabs>
      <w:spacing w:before="360" w:after="120" w:line="360" w:lineRule="auto"/>
      <w:ind w:left="720" w:hanging="720"/>
    </w:pPr>
    <w:rPr>
      <w:rFonts w:ascii="Arial" w:eastAsia="Times New Roman" w:hAnsi="Arial" w:cs="Times New Roman"/>
      <w:sz w:val="24"/>
      <w:szCs w:val="24"/>
    </w:rPr>
  </w:style>
  <w:style w:type="paragraph" w:customStyle="1" w:styleId="1110">
    <w:name w:val="Таблицы 1.1.1."/>
    <w:basedOn w:val="a0"/>
    <w:rsid w:val="00984C51"/>
    <w:pPr>
      <w:tabs>
        <w:tab w:val="left" w:pos="1077"/>
        <w:tab w:val="left" w:pos="1440"/>
      </w:tabs>
      <w:snapToGrid w:val="0"/>
      <w:spacing w:before="60" w:after="0" w:line="240" w:lineRule="auto"/>
      <w:ind w:left="1077" w:hanging="1077"/>
      <w:jc w:val="both"/>
    </w:pPr>
    <w:rPr>
      <w:rFonts w:ascii="Arial" w:eastAsia="Times New Roman" w:hAnsi="Arial" w:cs="Times New Roman"/>
      <w:sz w:val="20"/>
      <w:szCs w:val="20"/>
    </w:rPr>
  </w:style>
  <w:style w:type="paragraph" w:customStyle="1" w:styleId="afff2">
    <w:name w:val="Назв. рис"/>
    <w:basedOn w:val="a0"/>
    <w:rsid w:val="00984C51"/>
    <w:pPr>
      <w:widowControl w:val="0"/>
      <w:spacing w:before="120" w:after="240" w:line="240" w:lineRule="auto"/>
      <w:ind w:firstLine="709"/>
      <w:jc w:val="center"/>
    </w:pPr>
    <w:rPr>
      <w:rFonts w:ascii="TimesET" w:eastAsia="Times New Roman" w:hAnsi="TimesET" w:cs="Times New Roman"/>
      <w:sz w:val="20"/>
      <w:szCs w:val="20"/>
    </w:rPr>
  </w:style>
  <w:style w:type="paragraph" w:customStyle="1" w:styleId="afff3">
    <w:name w:val="_Текст"/>
    <w:basedOn w:val="afff2"/>
    <w:rsid w:val="00984C51"/>
    <w:pPr>
      <w:spacing w:before="0" w:after="0" w:line="360" w:lineRule="auto"/>
      <w:ind w:firstLine="868"/>
      <w:jc w:val="both"/>
    </w:pPr>
    <w:rPr>
      <w:rFonts w:ascii="Arial" w:hAnsi="Arial" w:cs="Arial"/>
    </w:rPr>
  </w:style>
  <w:style w:type="paragraph" w:customStyle="1" w:styleId="-0">
    <w:name w:val="_Текст-параметры"/>
    <w:basedOn w:val="afff3"/>
    <w:rsid w:val="00984C51"/>
    <w:pPr>
      <w:tabs>
        <w:tab w:val="left" w:leader="dot" w:pos="1418"/>
        <w:tab w:val="right" w:leader="dot" w:pos="9498"/>
      </w:tabs>
    </w:pPr>
  </w:style>
  <w:style w:type="paragraph" w:customStyle="1" w:styleId="111">
    <w:name w:val="Текст 1.1.1."/>
    <w:basedOn w:val="a0"/>
    <w:rsid w:val="00984C51"/>
    <w:pPr>
      <w:numPr>
        <w:numId w:val="8"/>
      </w:numPr>
      <w:tabs>
        <w:tab w:val="left" w:pos="1080"/>
      </w:tabs>
      <w:spacing w:before="60" w:after="0" w:line="240" w:lineRule="auto"/>
      <w:ind w:left="1077" w:hanging="1077"/>
      <w:jc w:val="both"/>
    </w:pPr>
    <w:rPr>
      <w:rFonts w:ascii="Courier New" w:eastAsia="Times New Roman" w:hAnsi="Courier New" w:cs="Times New Roman"/>
      <w:color w:val="000000"/>
      <w:sz w:val="24"/>
      <w:szCs w:val="20"/>
    </w:rPr>
  </w:style>
  <w:style w:type="paragraph" w:customStyle="1" w:styleId="afff4">
    <w:name w:val="Рисунок"/>
    <w:basedOn w:val="a0"/>
    <w:next w:val="a0"/>
    <w:rsid w:val="00984C51"/>
    <w:pPr>
      <w:keepNext/>
      <w:tabs>
        <w:tab w:val="left" w:pos="357"/>
        <w:tab w:val="left" w:pos="720"/>
        <w:tab w:val="left" w:pos="1077"/>
        <w:tab w:val="left" w:pos="1440"/>
      </w:tabs>
      <w:spacing w:before="60" w:after="0" w:line="240" w:lineRule="auto"/>
      <w:jc w:val="center"/>
    </w:pPr>
    <w:rPr>
      <w:rFonts w:ascii="Arial" w:eastAsia="Times New Roman" w:hAnsi="Arial" w:cs="Times New Roman"/>
      <w:szCs w:val="20"/>
    </w:rPr>
  </w:style>
  <w:style w:type="paragraph" w:customStyle="1" w:styleId="110">
    <w:name w:val="Таблицы 1.1."/>
    <w:basedOn w:val="a0"/>
    <w:rsid w:val="00984C51"/>
    <w:pPr>
      <w:tabs>
        <w:tab w:val="left" w:pos="720"/>
        <w:tab w:val="left" w:pos="1077"/>
        <w:tab w:val="left" w:pos="1440"/>
      </w:tabs>
      <w:spacing w:before="60" w:after="0" w:line="240" w:lineRule="auto"/>
      <w:ind w:left="720" w:hanging="720"/>
      <w:jc w:val="both"/>
    </w:pPr>
    <w:rPr>
      <w:rFonts w:ascii="Arial" w:eastAsia="Times New Roman" w:hAnsi="Arial" w:cs="Times New Roman"/>
      <w:sz w:val="20"/>
      <w:szCs w:val="20"/>
    </w:rPr>
  </w:style>
  <w:style w:type="paragraph" w:customStyle="1" w:styleId="xl63">
    <w:name w:val="xl63"/>
    <w:basedOn w:val="a0"/>
    <w:rsid w:val="00984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984C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character" w:styleId="afff5">
    <w:name w:val="endnote reference"/>
    <w:basedOn w:val="a1"/>
    <w:uiPriority w:val="99"/>
    <w:semiHidden/>
    <w:unhideWhenUsed/>
    <w:rsid w:val="00984C51"/>
    <w:rPr>
      <w:rFonts w:cs="Times New Roman"/>
      <w:vertAlign w:val="superscript"/>
    </w:rPr>
  </w:style>
  <w:style w:type="paragraph" w:customStyle="1" w:styleId="font5">
    <w:name w:val="font5"/>
    <w:basedOn w:val="a0"/>
    <w:rsid w:val="00984C5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a0"/>
    <w:rsid w:val="00984C51"/>
    <w:pPr>
      <w:spacing w:before="100" w:beforeAutospacing="1" w:after="100" w:afterAutospacing="1" w:line="240" w:lineRule="auto"/>
    </w:pPr>
    <w:rPr>
      <w:rFonts w:ascii="Tahoma" w:eastAsia="Times New Roman" w:hAnsi="Tahoma" w:cs="Tahoma"/>
      <w:color w:val="000000"/>
      <w:sz w:val="18"/>
      <w:szCs w:val="18"/>
    </w:rPr>
  </w:style>
  <w:style w:type="paragraph" w:customStyle="1" w:styleId="xl70">
    <w:name w:val="xl70"/>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0"/>
    <w:rsid w:val="00984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19">
    <w:name w:val="Название объекта1"/>
    <w:basedOn w:val="a0"/>
    <w:next w:val="a0"/>
    <w:rsid w:val="00984C51"/>
    <w:pPr>
      <w:suppressAutoHyphens/>
      <w:spacing w:before="120" w:after="120" w:line="240" w:lineRule="auto"/>
      <w:jc w:val="center"/>
    </w:pPr>
    <w:rPr>
      <w:rFonts w:ascii="Times New Roman" w:eastAsia="Times New Roman" w:hAnsi="Times New Roman" w:cs="Times New Roman"/>
      <w:b/>
      <w:spacing w:val="-3"/>
      <w:sz w:val="24"/>
      <w:szCs w:val="20"/>
      <w:lang w:val="en-US"/>
    </w:rPr>
  </w:style>
  <w:style w:type="paragraph" w:customStyle="1" w:styleId="TimesNewRoman12">
    <w:name w:val="Times New Roman 12"/>
    <w:basedOn w:val="a0"/>
    <w:link w:val="TimesNewRoman120"/>
    <w:autoRedefine/>
    <w:qFormat/>
    <w:rsid w:val="00984C51"/>
    <w:pPr>
      <w:widowControl w:val="0"/>
      <w:spacing w:after="0" w:line="240" w:lineRule="auto"/>
      <w:ind w:firstLine="567"/>
    </w:pPr>
    <w:rPr>
      <w:rFonts w:eastAsia="Times New Roman" w:cs="Times New Roman"/>
      <w:color w:val="000000"/>
      <w:szCs w:val="24"/>
    </w:rPr>
  </w:style>
  <w:style w:type="character" w:customStyle="1" w:styleId="TimesNewRoman120">
    <w:name w:val="Times New Roman 12 Знак"/>
    <w:basedOn w:val="a1"/>
    <w:link w:val="TimesNewRoman12"/>
    <w:locked/>
    <w:rsid w:val="00984C51"/>
    <w:rPr>
      <w:rFonts w:eastAsia="Times New Roman" w:cs="Times New Roman"/>
      <w:color w:val="000000"/>
      <w:szCs w:val="24"/>
      <w:lang w:eastAsia="ru-RU"/>
    </w:rPr>
  </w:style>
  <w:style w:type="character" w:styleId="afff6">
    <w:name w:val="Strong"/>
    <w:basedOn w:val="a1"/>
    <w:uiPriority w:val="22"/>
    <w:qFormat/>
    <w:rsid w:val="00984C51"/>
    <w:rPr>
      <w:rFonts w:cs="Times New Roman"/>
      <w:b/>
      <w:bCs/>
    </w:rPr>
  </w:style>
  <w:style w:type="character" w:styleId="afff7">
    <w:name w:val="Emphasis"/>
    <w:basedOn w:val="a1"/>
    <w:uiPriority w:val="20"/>
    <w:qFormat/>
    <w:rsid w:val="00984C51"/>
    <w:rPr>
      <w:rFonts w:cs="Times New Roman"/>
      <w:i/>
      <w:iCs/>
    </w:rPr>
  </w:style>
  <w:style w:type="character" w:customStyle="1" w:styleId="FontStyle18">
    <w:name w:val="Font Style18"/>
    <w:basedOn w:val="a1"/>
    <w:uiPriority w:val="99"/>
    <w:rsid w:val="00984C51"/>
    <w:rPr>
      <w:rFonts w:ascii="Times New Roman" w:hAnsi="Times New Roman" w:cs="Times New Roman"/>
      <w:sz w:val="26"/>
      <w:szCs w:val="26"/>
    </w:rPr>
  </w:style>
  <w:style w:type="character" w:customStyle="1" w:styleId="FontStyle19">
    <w:name w:val="Font Style19"/>
    <w:basedOn w:val="a1"/>
    <w:uiPriority w:val="99"/>
    <w:rsid w:val="00984C51"/>
    <w:rPr>
      <w:rFonts w:ascii="Times New Roman" w:hAnsi="Times New Roman" w:cs="Times New Roman"/>
      <w:sz w:val="26"/>
      <w:szCs w:val="26"/>
    </w:rPr>
  </w:style>
  <w:style w:type="character" w:customStyle="1" w:styleId="FontStyle12">
    <w:name w:val="Font Style12"/>
    <w:uiPriority w:val="99"/>
    <w:rsid w:val="00984C51"/>
    <w:rPr>
      <w:rFonts w:ascii="Times New Roman" w:hAnsi="Times New Roman"/>
      <w:b/>
      <w:i/>
      <w:sz w:val="26"/>
    </w:rPr>
  </w:style>
  <w:style w:type="table" w:customStyle="1" w:styleId="29">
    <w:name w:val="Сетка таблицы2"/>
    <w:basedOn w:val="a2"/>
    <w:next w:val="a4"/>
    <w:locked/>
    <w:rsid w:val="0041049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953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ovor@nvavia.ru" TargetMode="External"/><Relationship Id="rId13" Type="http://schemas.openxmlformats.org/officeDocument/2006/relationships/hyperlink" Target="mailto:office@nvav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vavia.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hma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logachev@nvavia.ru" TargetMode="External"/><Relationship Id="rId4" Type="http://schemas.openxmlformats.org/officeDocument/2006/relationships/settings" Target="settings.xml"/><Relationship Id="rId9" Type="http://schemas.openxmlformats.org/officeDocument/2006/relationships/hyperlink" Target="https://www.nvav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BB336-1E59-496E-BB23-1F15F6B2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9149</Words>
  <Characters>52153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Земцева</dc:creator>
  <cp:lastModifiedBy>Бачинская</cp:lastModifiedBy>
  <cp:revision>9</cp:revision>
  <cp:lastPrinted>2023-05-25T08:50:00Z</cp:lastPrinted>
  <dcterms:created xsi:type="dcterms:W3CDTF">2023-05-24T10:05:00Z</dcterms:created>
  <dcterms:modified xsi:type="dcterms:W3CDTF">2023-05-25T09:10:00Z</dcterms:modified>
</cp:coreProperties>
</file>